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751" w:rsidRPr="00922DA6" w:rsidRDefault="007A0751" w:rsidP="00922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22DA6" w:rsidRDefault="00922DA6" w:rsidP="00343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22DA6" w:rsidRPr="002E3D4F" w:rsidRDefault="00922DA6" w:rsidP="00922D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                                    </w:t>
      </w:r>
      <w:r w:rsidRPr="002E3D4F">
        <w:rPr>
          <w:rFonts w:ascii="Times New Roman" w:eastAsia="Times New Roman" w:hAnsi="Times New Roman"/>
          <w:sz w:val="32"/>
          <w:szCs w:val="32"/>
          <w:lang w:eastAsia="ru-RU"/>
        </w:rPr>
        <w:t>Муниципальное бюджетное общеобразовательное учреждение</w:t>
      </w:r>
    </w:p>
    <w:p w:rsidR="00922DA6" w:rsidRPr="002E3D4F" w:rsidRDefault="00922DA6" w:rsidP="00922DA6">
      <w:pPr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2E3D4F">
        <w:rPr>
          <w:rFonts w:ascii="Times New Roman" w:eastAsia="Times New Roman" w:hAnsi="Times New Roman"/>
          <w:sz w:val="32"/>
          <w:szCs w:val="32"/>
          <w:lang w:eastAsia="ru-RU"/>
        </w:rPr>
        <w:t>«</w:t>
      </w:r>
      <w:proofErr w:type="spellStart"/>
      <w:r w:rsidRPr="002E3D4F">
        <w:rPr>
          <w:rFonts w:ascii="Times New Roman" w:eastAsia="Times New Roman" w:hAnsi="Times New Roman"/>
          <w:sz w:val="32"/>
          <w:szCs w:val="32"/>
          <w:lang w:eastAsia="ru-RU"/>
        </w:rPr>
        <w:t>Шетнево-Тулушская</w:t>
      </w:r>
      <w:proofErr w:type="spellEnd"/>
      <w:r w:rsidRPr="002E3D4F">
        <w:rPr>
          <w:rFonts w:ascii="Times New Roman" w:eastAsia="Times New Roman" w:hAnsi="Times New Roman"/>
          <w:sz w:val="32"/>
          <w:szCs w:val="32"/>
          <w:lang w:eastAsia="ru-RU"/>
        </w:rPr>
        <w:t xml:space="preserve"> основная  общеобразовательная школа» </w:t>
      </w:r>
    </w:p>
    <w:p w:rsidR="00922DA6" w:rsidRPr="002E3D4F" w:rsidRDefault="00922DA6" w:rsidP="00922DA6">
      <w:pPr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2E3D4F">
        <w:rPr>
          <w:rFonts w:ascii="Times New Roman" w:eastAsia="Times New Roman" w:hAnsi="Times New Roman"/>
          <w:sz w:val="32"/>
          <w:szCs w:val="32"/>
          <w:lang w:eastAsia="ru-RU"/>
        </w:rPr>
        <w:t>Рыбно-Слободского муниципального района Республики Татарстан</w:t>
      </w:r>
    </w:p>
    <w:p w:rsidR="00922DA6" w:rsidRPr="002E3D4F" w:rsidRDefault="00922DA6" w:rsidP="00922DA6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3D4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E3D4F">
        <w:rPr>
          <w:rFonts w:ascii="Times New Roman" w:eastAsia="Times New Roman" w:hAnsi="Times New Roman"/>
          <w:lang w:eastAsia="ru-RU"/>
        </w:rPr>
        <w:t>«Согласовано»                                                                                                                                                      «Утверждаю»</w:t>
      </w:r>
    </w:p>
    <w:p w:rsidR="00922DA6" w:rsidRPr="002E3D4F" w:rsidRDefault="00922DA6" w:rsidP="00922DA6">
      <w:pPr>
        <w:jc w:val="both"/>
        <w:rPr>
          <w:rFonts w:ascii="Times New Roman" w:eastAsia="Times New Roman" w:hAnsi="Times New Roman"/>
          <w:lang w:eastAsia="ru-RU"/>
        </w:rPr>
      </w:pPr>
      <w:r w:rsidRPr="002E3D4F">
        <w:rPr>
          <w:rFonts w:ascii="Times New Roman" w:eastAsia="Times New Roman" w:hAnsi="Times New Roman"/>
          <w:lang w:eastAsia="ru-RU"/>
        </w:rPr>
        <w:t xml:space="preserve">            Рук</w:t>
      </w:r>
      <w:r>
        <w:rPr>
          <w:rFonts w:ascii="Times New Roman" w:eastAsia="Times New Roman" w:hAnsi="Times New Roman"/>
          <w:lang w:eastAsia="ru-RU"/>
        </w:rPr>
        <w:t>оводитель ШМО ________</w:t>
      </w:r>
      <w:proofErr w:type="spellStart"/>
      <w:r>
        <w:rPr>
          <w:rFonts w:ascii="Times New Roman" w:eastAsia="Times New Roman" w:hAnsi="Times New Roman"/>
          <w:lang w:eastAsia="ru-RU"/>
        </w:rPr>
        <w:t>Набиуллин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eastAsia="Times New Roman" w:hAnsi="Times New Roman"/>
          <w:lang w:val="tt-RU" w:eastAsia="ru-RU"/>
        </w:rPr>
        <w:t>И</w:t>
      </w:r>
      <w:r>
        <w:rPr>
          <w:rFonts w:ascii="Times New Roman" w:eastAsia="Times New Roman" w:hAnsi="Times New Roman"/>
          <w:lang w:eastAsia="ru-RU"/>
        </w:rPr>
        <w:t>.</w:t>
      </w:r>
      <w:r>
        <w:rPr>
          <w:rFonts w:ascii="Times New Roman" w:eastAsia="Times New Roman" w:hAnsi="Times New Roman"/>
          <w:lang w:val="tt-RU" w:eastAsia="ru-RU"/>
        </w:rPr>
        <w:t>А</w:t>
      </w:r>
      <w:r w:rsidRPr="002E3D4F">
        <w:rPr>
          <w:rFonts w:ascii="Times New Roman" w:eastAsia="Times New Roman" w:hAnsi="Times New Roman"/>
          <w:lang w:eastAsia="ru-RU"/>
        </w:rPr>
        <w:t xml:space="preserve">.                                                                                   Директор </w:t>
      </w:r>
    </w:p>
    <w:p w:rsidR="00922DA6" w:rsidRPr="002E3D4F" w:rsidRDefault="00922DA6" w:rsidP="00922DA6">
      <w:pPr>
        <w:jc w:val="both"/>
        <w:rPr>
          <w:rFonts w:ascii="Times New Roman" w:eastAsia="Times New Roman" w:hAnsi="Times New Roman"/>
          <w:lang w:eastAsia="ru-RU"/>
        </w:rPr>
      </w:pPr>
      <w:r w:rsidRPr="002E3D4F"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eastAsia="Times New Roman" w:hAnsi="Times New Roman"/>
          <w:lang w:eastAsia="ru-RU"/>
        </w:rPr>
        <w:t xml:space="preserve">           Протокол №_1__ от «2</w:t>
      </w:r>
      <w:r>
        <w:rPr>
          <w:rFonts w:ascii="Times New Roman" w:eastAsia="Times New Roman" w:hAnsi="Times New Roman"/>
          <w:lang w:val="tt-RU" w:eastAsia="ru-RU"/>
        </w:rPr>
        <w:t>7</w:t>
      </w:r>
      <w:r>
        <w:rPr>
          <w:rFonts w:ascii="Times New Roman" w:eastAsia="Times New Roman" w:hAnsi="Times New Roman"/>
          <w:lang w:eastAsia="ru-RU"/>
        </w:rPr>
        <w:t>» августа  201</w:t>
      </w:r>
      <w:r>
        <w:rPr>
          <w:rFonts w:ascii="Times New Roman" w:eastAsia="Times New Roman" w:hAnsi="Times New Roman"/>
          <w:lang w:val="tt-RU" w:eastAsia="ru-RU"/>
        </w:rPr>
        <w:t>6</w:t>
      </w:r>
      <w:r w:rsidRPr="002E3D4F">
        <w:rPr>
          <w:rFonts w:ascii="Times New Roman" w:eastAsia="Times New Roman" w:hAnsi="Times New Roman"/>
          <w:lang w:eastAsia="ru-RU"/>
        </w:rPr>
        <w:t xml:space="preserve"> года                                                                                            МБОУ «</w:t>
      </w:r>
      <w:proofErr w:type="spellStart"/>
      <w:r w:rsidRPr="002E3D4F">
        <w:rPr>
          <w:rFonts w:ascii="Times New Roman" w:eastAsia="Times New Roman" w:hAnsi="Times New Roman"/>
          <w:lang w:eastAsia="ru-RU"/>
        </w:rPr>
        <w:t>Шетнево-Тулушская</w:t>
      </w:r>
      <w:proofErr w:type="spellEnd"/>
      <w:r w:rsidRPr="002E3D4F">
        <w:rPr>
          <w:rFonts w:ascii="Times New Roman" w:eastAsia="Times New Roman" w:hAnsi="Times New Roman"/>
          <w:lang w:eastAsia="ru-RU"/>
        </w:rPr>
        <w:t xml:space="preserve">  ООШ»</w:t>
      </w:r>
    </w:p>
    <w:p w:rsidR="00922DA6" w:rsidRPr="002E3D4F" w:rsidRDefault="00922DA6" w:rsidP="00922DA6">
      <w:pPr>
        <w:jc w:val="both"/>
        <w:rPr>
          <w:rFonts w:ascii="Times New Roman" w:eastAsia="Times New Roman" w:hAnsi="Times New Roman"/>
          <w:lang w:eastAsia="ru-RU"/>
        </w:rPr>
      </w:pPr>
      <w:r w:rsidRPr="002E3D4F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__________Нуриева Г.Х.</w:t>
      </w:r>
    </w:p>
    <w:p w:rsidR="00922DA6" w:rsidRPr="002E3D4F" w:rsidRDefault="00922DA6" w:rsidP="00922DA6">
      <w:pPr>
        <w:jc w:val="center"/>
        <w:rPr>
          <w:rFonts w:ascii="Times New Roman" w:eastAsia="Times New Roman" w:hAnsi="Times New Roman"/>
          <w:lang w:eastAsia="ru-RU"/>
        </w:rPr>
      </w:pPr>
      <w:r w:rsidRPr="002E3D4F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                                                                         Приказ №74  от</w:t>
      </w:r>
      <w:r>
        <w:rPr>
          <w:rFonts w:ascii="Times New Roman" w:eastAsia="Times New Roman" w:hAnsi="Times New Roman"/>
          <w:lang w:eastAsia="ru-RU"/>
        </w:rPr>
        <w:t xml:space="preserve">   «1» </w:t>
      </w:r>
      <w:r>
        <w:rPr>
          <w:rFonts w:ascii="Times New Roman" w:eastAsia="Times New Roman" w:hAnsi="Times New Roman"/>
          <w:lang w:val="tt-RU" w:eastAsia="ru-RU"/>
        </w:rPr>
        <w:t>сентябр</w:t>
      </w:r>
      <w:r>
        <w:rPr>
          <w:rFonts w:ascii="Times New Roman" w:eastAsia="Times New Roman" w:hAnsi="Times New Roman"/>
          <w:lang w:eastAsia="ru-RU"/>
        </w:rPr>
        <w:t>ь 201</w:t>
      </w:r>
      <w:r>
        <w:rPr>
          <w:rFonts w:ascii="Times New Roman" w:eastAsia="Times New Roman" w:hAnsi="Times New Roman"/>
          <w:lang w:val="tt-RU" w:eastAsia="ru-RU"/>
        </w:rPr>
        <w:t>6</w:t>
      </w:r>
      <w:r w:rsidRPr="002E3D4F">
        <w:rPr>
          <w:rFonts w:ascii="Times New Roman" w:eastAsia="Times New Roman" w:hAnsi="Times New Roman"/>
          <w:lang w:eastAsia="ru-RU"/>
        </w:rPr>
        <w:t xml:space="preserve"> года                        </w:t>
      </w:r>
    </w:p>
    <w:p w:rsidR="00922DA6" w:rsidRPr="002E3D4F" w:rsidRDefault="00922DA6" w:rsidP="00922DA6">
      <w:pPr>
        <w:jc w:val="center"/>
        <w:rPr>
          <w:rFonts w:ascii="Times New Roman" w:eastAsia="Times New Roman" w:hAnsi="Times New Roman"/>
          <w:lang w:eastAsia="ru-RU"/>
        </w:rPr>
      </w:pPr>
      <w:r w:rsidRPr="002E3D4F">
        <w:rPr>
          <w:rFonts w:ascii="Times New Roman" w:eastAsia="Times New Roman" w:hAnsi="Times New Roman"/>
          <w:lang w:eastAsia="ru-RU"/>
        </w:rPr>
        <w:t xml:space="preserve">    </w:t>
      </w:r>
      <w:r w:rsidRPr="002E3D4F">
        <w:rPr>
          <w:rFonts w:ascii="Times New Roman" w:eastAsia="Times New Roman" w:hAnsi="Times New Roman"/>
          <w:b/>
          <w:sz w:val="40"/>
          <w:szCs w:val="40"/>
          <w:lang w:eastAsia="ru-RU"/>
        </w:rPr>
        <w:t>РАБОЧАЯ ПРОГРАММА</w:t>
      </w:r>
    </w:p>
    <w:p w:rsidR="00922DA6" w:rsidRPr="002E3D4F" w:rsidRDefault="00922DA6" w:rsidP="00922DA6">
      <w:pPr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  <w:r w:rsidRPr="002E3D4F">
        <w:rPr>
          <w:rFonts w:ascii="Times New Roman" w:eastAsia="Times New Roman" w:hAnsi="Times New Roman"/>
          <w:b/>
          <w:sz w:val="40"/>
          <w:szCs w:val="40"/>
          <w:lang w:eastAsia="ru-RU"/>
        </w:rPr>
        <w:t>по английскому языку в</w:t>
      </w:r>
      <w:r>
        <w:rPr>
          <w:rFonts w:ascii="Times New Roman" w:eastAsia="Times New Roman" w:hAnsi="Times New Roman"/>
          <w:b/>
          <w:sz w:val="40"/>
          <w:szCs w:val="40"/>
          <w:lang w:val="tt-RU" w:eastAsia="ru-RU"/>
        </w:rPr>
        <w:t xml:space="preserve"> 7</w:t>
      </w:r>
      <w:r w:rsidRPr="002E3D4F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классе</w:t>
      </w:r>
    </w:p>
    <w:p w:rsidR="00922DA6" w:rsidRPr="002E3D4F" w:rsidRDefault="00922DA6" w:rsidP="00922DA6">
      <w:pPr>
        <w:jc w:val="center"/>
        <w:rPr>
          <w:rFonts w:ascii="Times New Roman" w:eastAsia="Times New Roman" w:hAnsi="Times New Roman" w:cs="Bookman Old Style"/>
          <w:sz w:val="32"/>
          <w:szCs w:val="32"/>
          <w:lang w:eastAsia="ru-RU"/>
        </w:rPr>
      </w:pPr>
      <w:r w:rsidRPr="002E3D4F">
        <w:rPr>
          <w:rFonts w:ascii="Times New Roman" w:eastAsia="Times New Roman" w:hAnsi="Times New Roman"/>
          <w:sz w:val="32"/>
          <w:szCs w:val="32"/>
          <w:lang w:eastAsia="ru-RU"/>
        </w:rPr>
        <w:t xml:space="preserve">учителя английского языка  </w:t>
      </w:r>
      <w:proofErr w:type="gramStart"/>
      <w:r w:rsidRPr="002E3D4F">
        <w:rPr>
          <w:rFonts w:ascii="Times New Roman" w:eastAsia="Times New Roman" w:hAnsi="Times New Roman"/>
          <w:sz w:val="32"/>
          <w:szCs w:val="32"/>
          <w:lang w:val="en-US" w:eastAsia="ru-RU"/>
        </w:rPr>
        <w:t>C</w:t>
      </w:r>
      <w:proofErr w:type="spellStart"/>
      <w:proofErr w:type="gramEnd"/>
      <w:r w:rsidRPr="002E3D4F">
        <w:rPr>
          <w:rFonts w:ascii="Times New Roman" w:eastAsia="Times New Roman" w:hAnsi="Times New Roman"/>
          <w:sz w:val="32"/>
          <w:szCs w:val="32"/>
          <w:lang w:eastAsia="ru-RU"/>
        </w:rPr>
        <w:t>ираевой</w:t>
      </w:r>
      <w:proofErr w:type="spellEnd"/>
      <w:r w:rsidRPr="002E3D4F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proofErr w:type="spellStart"/>
      <w:r w:rsidRPr="002E3D4F">
        <w:rPr>
          <w:rFonts w:ascii="Times New Roman" w:eastAsia="Times New Roman" w:hAnsi="Times New Roman"/>
          <w:sz w:val="32"/>
          <w:szCs w:val="32"/>
          <w:lang w:eastAsia="ru-RU"/>
        </w:rPr>
        <w:t>Лейсан</w:t>
      </w:r>
      <w:proofErr w:type="spellEnd"/>
      <w:r w:rsidRPr="002E3D4F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proofErr w:type="spellStart"/>
      <w:r w:rsidRPr="002E3D4F">
        <w:rPr>
          <w:rFonts w:ascii="Times New Roman" w:eastAsia="Times New Roman" w:hAnsi="Times New Roman"/>
          <w:sz w:val="32"/>
          <w:szCs w:val="32"/>
          <w:lang w:eastAsia="ru-RU"/>
        </w:rPr>
        <w:t>Ильшатовны</w:t>
      </w:r>
      <w:proofErr w:type="spellEnd"/>
    </w:p>
    <w:p w:rsidR="00922DA6" w:rsidRPr="002E3D4F" w:rsidRDefault="00922DA6" w:rsidP="00922DA6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Bookman Old Style"/>
          <w:bCs/>
          <w:lang w:eastAsia="ru-RU"/>
        </w:rPr>
      </w:pPr>
    </w:p>
    <w:p w:rsidR="00922DA6" w:rsidRPr="002E3D4F" w:rsidRDefault="00922DA6" w:rsidP="00922DA6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Bookman Old Style"/>
          <w:bCs/>
          <w:lang w:eastAsia="ru-RU"/>
        </w:rPr>
      </w:pPr>
    </w:p>
    <w:p w:rsidR="00922DA6" w:rsidRPr="002E3D4F" w:rsidRDefault="00922DA6" w:rsidP="00922DA6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Bookman Old Style"/>
          <w:bCs/>
          <w:lang w:eastAsia="ru-RU"/>
        </w:rPr>
      </w:pPr>
    </w:p>
    <w:p w:rsidR="00922DA6" w:rsidRPr="002E3D4F" w:rsidRDefault="00922DA6" w:rsidP="00922DA6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Bookman Old Style"/>
          <w:bCs/>
          <w:sz w:val="28"/>
          <w:szCs w:val="28"/>
          <w:lang w:eastAsia="ru-RU"/>
        </w:rPr>
      </w:pPr>
      <w:r w:rsidRPr="002E3D4F">
        <w:rPr>
          <w:rFonts w:ascii="Times New Roman" w:eastAsia="Times New Roman" w:hAnsi="Times New Roman" w:cs="Bookman Old Style"/>
          <w:bCs/>
          <w:sz w:val="28"/>
          <w:szCs w:val="28"/>
          <w:lang w:eastAsia="ru-RU"/>
        </w:rPr>
        <w:t>Рассмотрено на заседании педагогического совета,</w:t>
      </w:r>
    </w:p>
    <w:p w:rsidR="00922DA6" w:rsidRPr="002E3D4F" w:rsidRDefault="00922DA6" w:rsidP="00922DA6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Bookman Old Style"/>
          <w:bCs/>
          <w:sz w:val="28"/>
          <w:szCs w:val="28"/>
          <w:lang w:eastAsia="ru-RU"/>
        </w:rPr>
        <w:t>протокол № 1 от   «2</w:t>
      </w:r>
      <w:r>
        <w:rPr>
          <w:rFonts w:ascii="Times New Roman" w:eastAsia="Times New Roman" w:hAnsi="Times New Roman" w:cs="Bookman Old Style"/>
          <w:bCs/>
          <w:sz w:val="28"/>
          <w:szCs w:val="28"/>
          <w:lang w:val="tt-RU" w:eastAsia="ru-RU"/>
        </w:rPr>
        <w:t>9</w:t>
      </w:r>
      <w:r w:rsidRPr="002E3D4F">
        <w:rPr>
          <w:rFonts w:ascii="Times New Roman" w:eastAsia="Times New Roman" w:hAnsi="Times New Roman" w:cs="Bookman Old Style"/>
          <w:bCs/>
          <w:sz w:val="28"/>
          <w:szCs w:val="28"/>
          <w:lang w:eastAsia="ru-RU"/>
        </w:rPr>
        <w:t xml:space="preserve"> » августа </w:t>
      </w:r>
      <w:r w:rsidRPr="002E3D4F">
        <w:rPr>
          <w:rFonts w:ascii="Times New Roman" w:eastAsia="Times New Roman" w:hAnsi="Times New Roman" w:cs="Bookman Old Styl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Bookman Old Style"/>
          <w:bCs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Bookman Old Style"/>
          <w:bCs/>
          <w:sz w:val="28"/>
          <w:szCs w:val="28"/>
          <w:lang w:val="tt-RU" w:eastAsia="ru-RU"/>
        </w:rPr>
        <w:t>6</w:t>
      </w:r>
      <w:r w:rsidRPr="002E3D4F">
        <w:rPr>
          <w:rFonts w:ascii="Times New Roman" w:eastAsia="Times New Roman" w:hAnsi="Times New Roman" w:cs="Bookman Old Style"/>
          <w:bCs/>
          <w:sz w:val="28"/>
          <w:szCs w:val="28"/>
          <w:lang w:eastAsia="ru-RU"/>
        </w:rPr>
        <w:t xml:space="preserve"> г.</w:t>
      </w:r>
      <w:r w:rsidRPr="002E3D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22DA6" w:rsidRPr="002E3D4F" w:rsidRDefault="00922DA6" w:rsidP="00922DA6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2DA6" w:rsidRPr="002E3D4F" w:rsidRDefault="00922DA6" w:rsidP="00922DA6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2DA6" w:rsidRPr="002E3D4F" w:rsidRDefault="00922DA6" w:rsidP="00922DA6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22DA6" w:rsidRDefault="00922DA6" w:rsidP="00922DA6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 w:rsidRPr="002E3D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6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201</w:t>
      </w:r>
      <w:r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 xml:space="preserve">7 </w:t>
      </w:r>
      <w:r w:rsidRPr="002E3D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</w:t>
      </w:r>
      <w:r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 xml:space="preserve"> </w:t>
      </w:r>
      <w:r w:rsidRPr="002E3D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2E3D4F">
        <w:rPr>
          <w:rFonts w:ascii="Times New Roman" w:eastAsia="Times New Roman" w:hAnsi="Times New Roman"/>
          <w:b/>
          <w:sz w:val="28"/>
          <w:szCs w:val="28"/>
          <w:lang w:eastAsia="ru-RU"/>
        </w:rPr>
        <w:t>го</w:t>
      </w:r>
      <w:proofErr w:type="spellEnd"/>
      <w:r w:rsidRPr="002E3D4F"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д</w:t>
      </w:r>
    </w:p>
    <w:p w:rsidR="00922DA6" w:rsidRPr="00922DA6" w:rsidRDefault="00922DA6" w:rsidP="00922DA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561DDD" w:rsidRPr="005254C6" w:rsidRDefault="00561DDD" w:rsidP="00561DDD">
      <w:pPr>
        <w:spacing w:after="0"/>
        <w:ind w:left="20" w:right="380"/>
        <w:jc w:val="both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4749E7">
        <w:rPr>
          <w:rFonts w:ascii="Times New Roman" w:hAnsi="Times New Roman" w:cs="Times New Roman"/>
          <w:b/>
          <w:bCs/>
          <w:sz w:val="32"/>
          <w:szCs w:val="32"/>
          <w:lang w:eastAsia="ru-RU"/>
        </w:rPr>
        <w:lastRenderedPageBreak/>
        <w:t>Рабочая программа составлена на основании следующих документов:</w:t>
      </w:r>
    </w:p>
    <w:p w:rsidR="005254C6" w:rsidRPr="005254C6" w:rsidRDefault="005254C6" w:rsidP="00561DDD">
      <w:pPr>
        <w:spacing w:after="0"/>
        <w:ind w:left="20" w:right="380"/>
        <w:jc w:val="both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561DDD" w:rsidRPr="004749E7" w:rsidRDefault="00561DDD" w:rsidP="00561DDD">
      <w:pPr>
        <w:spacing w:after="0"/>
        <w:ind w:left="20" w:right="380"/>
        <w:jc w:val="both"/>
        <w:rPr>
          <w:rFonts w:ascii="Times New Roman" w:hAnsi="Times New Roman" w:cs="Times New Roman"/>
          <w:bCs/>
          <w:sz w:val="32"/>
          <w:szCs w:val="32"/>
          <w:lang w:eastAsia="ru-RU"/>
        </w:rPr>
      </w:pPr>
      <w:r w:rsidRPr="004749E7">
        <w:rPr>
          <w:rFonts w:ascii="Times New Roman" w:hAnsi="Times New Roman" w:cs="Times New Roman"/>
          <w:bCs/>
          <w:sz w:val="32"/>
          <w:szCs w:val="32"/>
          <w:lang w:eastAsia="ru-RU"/>
        </w:rPr>
        <w:t>- Федерального закона «Об образовании в Российской Федерации» от 29.12.2012года, №273-ФЗ;</w:t>
      </w:r>
    </w:p>
    <w:p w:rsidR="00561DDD" w:rsidRPr="004749E7" w:rsidRDefault="00561DDD" w:rsidP="00561DDD">
      <w:pPr>
        <w:spacing w:after="0"/>
        <w:ind w:left="20" w:right="380"/>
        <w:jc w:val="both"/>
        <w:rPr>
          <w:rFonts w:ascii="Times New Roman" w:hAnsi="Times New Roman" w:cs="Times New Roman"/>
          <w:bCs/>
          <w:sz w:val="32"/>
          <w:szCs w:val="32"/>
          <w:lang w:eastAsia="ru-RU"/>
        </w:rPr>
      </w:pPr>
      <w:r w:rsidRPr="004749E7">
        <w:rPr>
          <w:rFonts w:ascii="Times New Roman" w:hAnsi="Times New Roman" w:cs="Times New Roman"/>
          <w:bCs/>
          <w:sz w:val="32"/>
          <w:szCs w:val="32"/>
          <w:lang w:eastAsia="ru-RU"/>
        </w:rPr>
        <w:t xml:space="preserve">- Основной образовательной программы основного общего образования </w:t>
      </w:r>
      <w:proofErr w:type="spellStart"/>
      <w:r w:rsidRPr="004749E7">
        <w:rPr>
          <w:rFonts w:ascii="Times New Roman" w:hAnsi="Times New Roman" w:cs="Times New Roman"/>
          <w:bCs/>
          <w:sz w:val="32"/>
          <w:szCs w:val="32"/>
          <w:lang w:eastAsia="ru-RU"/>
        </w:rPr>
        <w:t>МБОУ</w:t>
      </w:r>
      <w:proofErr w:type="gramStart"/>
      <w:r w:rsidRPr="004749E7">
        <w:rPr>
          <w:rFonts w:ascii="Times New Roman" w:hAnsi="Times New Roman" w:cs="Times New Roman"/>
          <w:bCs/>
          <w:sz w:val="32"/>
          <w:szCs w:val="32"/>
          <w:lang w:eastAsia="ru-RU"/>
        </w:rPr>
        <w:t>«Ш</w:t>
      </w:r>
      <w:proofErr w:type="gramEnd"/>
      <w:r w:rsidRPr="004749E7">
        <w:rPr>
          <w:rFonts w:ascii="Times New Roman" w:hAnsi="Times New Roman" w:cs="Times New Roman"/>
          <w:bCs/>
          <w:sz w:val="32"/>
          <w:szCs w:val="32"/>
          <w:lang w:eastAsia="ru-RU"/>
        </w:rPr>
        <w:t>етнево</w:t>
      </w:r>
      <w:proofErr w:type="spellEnd"/>
      <w:r w:rsidRPr="004749E7">
        <w:rPr>
          <w:rFonts w:ascii="Times New Roman" w:hAnsi="Times New Roman" w:cs="Times New Roman"/>
          <w:bCs/>
          <w:sz w:val="32"/>
          <w:szCs w:val="32"/>
          <w:lang w:val="tt-RU" w:eastAsia="ru-RU"/>
        </w:rPr>
        <w:t>-Тулушская ООШ</w:t>
      </w:r>
      <w:r w:rsidRPr="004749E7">
        <w:rPr>
          <w:rFonts w:ascii="Times New Roman" w:hAnsi="Times New Roman" w:cs="Times New Roman"/>
          <w:bCs/>
          <w:sz w:val="32"/>
          <w:szCs w:val="32"/>
          <w:lang w:eastAsia="ru-RU"/>
        </w:rPr>
        <w:t>»</w:t>
      </w:r>
      <w:r w:rsidR="005254C6">
        <w:rPr>
          <w:rFonts w:ascii="Times New Roman" w:hAnsi="Times New Roman" w:cs="Times New Roman"/>
          <w:bCs/>
          <w:sz w:val="32"/>
          <w:szCs w:val="32"/>
          <w:lang w:eastAsia="ru-RU"/>
        </w:rPr>
        <w:t xml:space="preserve">, утвержденный приказом № </w:t>
      </w:r>
      <w:r w:rsidR="005254C6" w:rsidRPr="005254C6">
        <w:rPr>
          <w:rFonts w:ascii="Times New Roman" w:hAnsi="Times New Roman" w:cs="Times New Roman"/>
          <w:bCs/>
          <w:sz w:val="32"/>
          <w:szCs w:val="32"/>
          <w:lang w:eastAsia="ru-RU"/>
        </w:rPr>
        <w:t xml:space="preserve"> 75</w:t>
      </w:r>
      <w:r w:rsidR="005254C6">
        <w:rPr>
          <w:rFonts w:ascii="Times New Roman" w:hAnsi="Times New Roman" w:cs="Times New Roman"/>
          <w:bCs/>
          <w:sz w:val="32"/>
          <w:szCs w:val="32"/>
          <w:lang w:eastAsia="ru-RU"/>
        </w:rPr>
        <w:t xml:space="preserve">о/д от </w:t>
      </w:r>
      <w:r w:rsidR="005254C6" w:rsidRPr="005254C6">
        <w:rPr>
          <w:rFonts w:ascii="Times New Roman" w:hAnsi="Times New Roman" w:cs="Times New Roman"/>
          <w:bCs/>
          <w:sz w:val="32"/>
          <w:szCs w:val="32"/>
          <w:lang w:eastAsia="ru-RU"/>
        </w:rPr>
        <w:t>01</w:t>
      </w:r>
      <w:r w:rsidR="005254C6">
        <w:rPr>
          <w:rFonts w:ascii="Times New Roman" w:hAnsi="Times New Roman" w:cs="Times New Roman"/>
          <w:bCs/>
          <w:sz w:val="32"/>
          <w:szCs w:val="32"/>
          <w:lang w:eastAsia="ru-RU"/>
        </w:rPr>
        <w:t>.0</w:t>
      </w:r>
      <w:r w:rsidR="005254C6" w:rsidRPr="005254C6">
        <w:rPr>
          <w:rFonts w:ascii="Times New Roman" w:hAnsi="Times New Roman" w:cs="Times New Roman"/>
          <w:bCs/>
          <w:sz w:val="32"/>
          <w:szCs w:val="32"/>
          <w:lang w:eastAsia="ru-RU"/>
        </w:rPr>
        <w:t>9</w:t>
      </w:r>
      <w:r w:rsidRPr="004749E7">
        <w:rPr>
          <w:rFonts w:ascii="Times New Roman" w:hAnsi="Times New Roman" w:cs="Times New Roman"/>
          <w:bCs/>
          <w:sz w:val="32"/>
          <w:szCs w:val="32"/>
          <w:lang w:eastAsia="ru-RU"/>
        </w:rPr>
        <w:t>.2016г</w:t>
      </w:r>
    </w:p>
    <w:p w:rsidR="007A0751" w:rsidRPr="004749E7" w:rsidRDefault="007A0751" w:rsidP="00561DDD">
      <w:pPr>
        <w:spacing w:after="0"/>
        <w:ind w:left="20" w:right="380"/>
        <w:jc w:val="both"/>
        <w:rPr>
          <w:rFonts w:ascii="Times New Roman" w:hAnsi="Times New Roman" w:cs="Times New Roman"/>
          <w:color w:val="000000"/>
          <w:sz w:val="32"/>
          <w:szCs w:val="32"/>
          <w:lang w:val="tt-RU"/>
        </w:rPr>
      </w:pPr>
      <w:r w:rsidRPr="004749E7">
        <w:rPr>
          <w:rFonts w:ascii="Times New Roman" w:hAnsi="Times New Roman" w:cs="Times New Roman"/>
          <w:color w:val="000000"/>
          <w:sz w:val="32"/>
          <w:szCs w:val="32"/>
        </w:rPr>
        <w:t>- Учебный план МБОУ «</w:t>
      </w:r>
      <w:proofErr w:type="spellStart"/>
      <w:r w:rsidR="0061456C" w:rsidRPr="004749E7">
        <w:rPr>
          <w:rFonts w:ascii="Times New Roman" w:hAnsi="Times New Roman" w:cs="Times New Roman"/>
          <w:noProof/>
          <w:sz w:val="32"/>
          <w:szCs w:val="32"/>
        </w:rPr>
        <w:t>Шетнево</w:t>
      </w:r>
      <w:proofErr w:type="spellEnd"/>
      <w:r w:rsidR="0061456C" w:rsidRPr="004749E7">
        <w:rPr>
          <w:rFonts w:ascii="Times New Roman" w:hAnsi="Times New Roman" w:cs="Times New Roman"/>
          <w:noProof/>
          <w:sz w:val="32"/>
          <w:szCs w:val="32"/>
          <w:lang w:val="tt-RU"/>
        </w:rPr>
        <w:t>-Тулушская ООШ</w:t>
      </w:r>
      <w:r w:rsidR="0061456C" w:rsidRPr="004749E7">
        <w:rPr>
          <w:rFonts w:ascii="Times New Roman" w:hAnsi="Times New Roman" w:cs="Times New Roman"/>
          <w:color w:val="000000"/>
          <w:sz w:val="32"/>
          <w:szCs w:val="32"/>
        </w:rPr>
        <w:t>» на 201</w:t>
      </w:r>
      <w:r w:rsidR="0061456C" w:rsidRPr="004749E7">
        <w:rPr>
          <w:rFonts w:ascii="Times New Roman" w:hAnsi="Times New Roman" w:cs="Times New Roman"/>
          <w:color w:val="000000"/>
          <w:sz w:val="32"/>
          <w:szCs w:val="32"/>
          <w:lang w:val="tt-RU"/>
        </w:rPr>
        <w:t>6</w:t>
      </w:r>
      <w:r w:rsidR="0061456C" w:rsidRPr="004749E7">
        <w:rPr>
          <w:rFonts w:ascii="Times New Roman" w:hAnsi="Times New Roman" w:cs="Times New Roman"/>
          <w:color w:val="000000"/>
          <w:sz w:val="32"/>
          <w:szCs w:val="32"/>
        </w:rPr>
        <w:t>-201</w:t>
      </w:r>
      <w:r w:rsidR="0061456C" w:rsidRPr="004749E7">
        <w:rPr>
          <w:rFonts w:ascii="Times New Roman" w:hAnsi="Times New Roman" w:cs="Times New Roman"/>
          <w:color w:val="000000"/>
          <w:sz w:val="32"/>
          <w:szCs w:val="32"/>
          <w:lang w:val="tt-RU"/>
        </w:rPr>
        <w:t>7</w:t>
      </w:r>
      <w:r w:rsidRPr="004749E7">
        <w:rPr>
          <w:rFonts w:ascii="Times New Roman" w:hAnsi="Times New Roman" w:cs="Times New Roman"/>
          <w:color w:val="000000"/>
          <w:sz w:val="32"/>
          <w:szCs w:val="32"/>
        </w:rPr>
        <w:t xml:space="preserve"> учебный год, утвержденный приказом </w:t>
      </w:r>
      <w:r w:rsidR="00561DDD" w:rsidRPr="004749E7">
        <w:rPr>
          <w:rFonts w:ascii="Times New Roman" w:hAnsi="Times New Roman" w:cs="Times New Roman"/>
          <w:color w:val="000000"/>
          <w:sz w:val="32"/>
          <w:szCs w:val="32"/>
        </w:rPr>
        <w:t xml:space="preserve">№ </w:t>
      </w:r>
      <w:r w:rsidR="005254C6" w:rsidRPr="005254C6">
        <w:rPr>
          <w:rFonts w:ascii="Times New Roman" w:hAnsi="Times New Roman" w:cs="Times New Roman"/>
          <w:color w:val="000000"/>
          <w:sz w:val="32"/>
          <w:szCs w:val="32"/>
        </w:rPr>
        <w:t>75</w:t>
      </w:r>
      <w:r w:rsidR="005254C6">
        <w:rPr>
          <w:rFonts w:ascii="Times New Roman" w:hAnsi="Times New Roman" w:cs="Times New Roman"/>
          <w:color w:val="000000"/>
          <w:sz w:val="32"/>
          <w:szCs w:val="32"/>
          <w:lang w:val="tt-RU"/>
        </w:rPr>
        <w:t xml:space="preserve"> </w:t>
      </w:r>
      <w:r w:rsidR="00561DDD" w:rsidRPr="004749E7">
        <w:rPr>
          <w:rFonts w:ascii="Times New Roman" w:hAnsi="Times New Roman" w:cs="Times New Roman"/>
          <w:color w:val="000000"/>
          <w:sz w:val="32"/>
          <w:szCs w:val="32"/>
        </w:rPr>
        <w:t xml:space="preserve"> о/д от </w:t>
      </w:r>
      <w:r w:rsidR="00561DDD" w:rsidRPr="004749E7">
        <w:rPr>
          <w:rFonts w:ascii="Times New Roman" w:hAnsi="Times New Roman" w:cs="Times New Roman"/>
          <w:color w:val="000000"/>
          <w:sz w:val="32"/>
          <w:szCs w:val="32"/>
          <w:lang w:val="tt-RU"/>
        </w:rPr>
        <w:t xml:space="preserve">   </w:t>
      </w:r>
      <w:r w:rsidR="005254C6" w:rsidRPr="005254C6">
        <w:rPr>
          <w:rFonts w:ascii="Times New Roman" w:hAnsi="Times New Roman" w:cs="Times New Roman"/>
          <w:color w:val="000000"/>
          <w:sz w:val="32"/>
          <w:szCs w:val="32"/>
        </w:rPr>
        <w:t>01</w:t>
      </w:r>
      <w:r w:rsidR="00561DDD" w:rsidRPr="004749E7">
        <w:rPr>
          <w:rFonts w:ascii="Times New Roman" w:hAnsi="Times New Roman" w:cs="Times New Roman"/>
          <w:color w:val="000000"/>
          <w:sz w:val="32"/>
          <w:szCs w:val="32"/>
          <w:lang w:val="tt-RU"/>
        </w:rPr>
        <w:t xml:space="preserve"> </w:t>
      </w:r>
      <w:r w:rsidR="005254C6">
        <w:rPr>
          <w:rFonts w:ascii="Times New Roman" w:hAnsi="Times New Roman" w:cs="Times New Roman"/>
          <w:color w:val="000000"/>
          <w:sz w:val="32"/>
          <w:szCs w:val="32"/>
        </w:rPr>
        <w:t>.0</w:t>
      </w:r>
      <w:r w:rsidR="005254C6" w:rsidRPr="005254C6">
        <w:rPr>
          <w:rFonts w:ascii="Times New Roman" w:hAnsi="Times New Roman" w:cs="Times New Roman"/>
          <w:color w:val="000000"/>
          <w:sz w:val="32"/>
          <w:szCs w:val="32"/>
        </w:rPr>
        <w:t>9</w:t>
      </w:r>
      <w:r w:rsidR="00561DDD" w:rsidRPr="004749E7">
        <w:rPr>
          <w:rFonts w:ascii="Times New Roman" w:hAnsi="Times New Roman" w:cs="Times New Roman"/>
          <w:color w:val="000000"/>
          <w:sz w:val="32"/>
          <w:szCs w:val="32"/>
        </w:rPr>
        <w:t>.201</w:t>
      </w:r>
      <w:r w:rsidR="00561DDD" w:rsidRPr="004749E7">
        <w:rPr>
          <w:rFonts w:ascii="Times New Roman" w:hAnsi="Times New Roman" w:cs="Times New Roman"/>
          <w:color w:val="000000"/>
          <w:sz w:val="32"/>
          <w:szCs w:val="32"/>
          <w:lang w:val="tt-RU"/>
        </w:rPr>
        <w:t>6</w:t>
      </w:r>
      <w:r w:rsidRPr="004749E7">
        <w:rPr>
          <w:rFonts w:ascii="Times New Roman" w:hAnsi="Times New Roman" w:cs="Times New Roman"/>
          <w:color w:val="000000"/>
          <w:sz w:val="32"/>
          <w:szCs w:val="32"/>
        </w:rPr>
        <w:t>г.</w:t>
      </w:r>
      <w:proofErr w:type="gramStart"/>
      <w:r w:rsidRPr="004749E7">
        <w:rPr>
          <w:rFonts w:ascii="Times New Roman" w:hAnsi="Times New Roman" w:cs="Times New Roman"/>
          <w:color w:val="000000"/>
          <w:sz w:val="32"/>
          <w:szCs w:val="32"/>
        </w:rPr>
        <w:t xml:space="preserve"> ;</w:t>
      </w:r>
      <w:proofErr w:type="gramEnd"/>
    </w:p>
    <w:p w:rsidR="007A0751" w:rsidRPr="004749E7" w:rsidRDefault="007A0751" w:rsidP="00343517">
      <w:pPr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  <w:r w:rsidRPr="004749E7">
        <w:rPr>
          <w:rFonts w:ascii="Times New Roman" w:hAnsi="Times New Roman" w:cs="Times New Roman"/>
          <w:color w:val="000000"/>
          <w:sz w:val="32"/>
          <w:szCs w:val="32"/>
        </w:rPr>
        <w:t>-</w:t>
      </w:r>
      <w:r w:rsidR="00B57184" w:rsidRPr="004749E7">
        <w:rPr>
          <w:rFonts w:ascii="Times New Roman" w:hAnsi="Times New Roman" w:cs="Times New Roman"/>
          <w:color w:val="000000"/>
          <w:sz w:val="32"/>
          <w:szCs w:val="32"/>
        </w:rPr>
        <w:t>Годовой к</w:t>
      </w:r>
      <w:r w:rsidRPr="004749E7">
        <w:rPr>
          <w:rFonts w:ascii="Times New Roman" w:hAnsi="Times New Roman" w:cs="Times New Roman"/>
          <w:color w:val="000000"/>
          <w:sz w:val="32"/>
          <w:szCs w:val="32"/>
        </w:rPr>
        <w:t>алендарный учебный  график работы МБОУ «</w:t>
      </w:r>
      <w:proofErr w:type="spellStart"/>
      <w:r w:rsidR="00E80578" w:rsidRPr="004749E7">
        <w:rPr>
          <w:rFonts w:ascii="Times New Roman" w:hAnsi="Times New Roman" w:cs="Times New Roman"/>
          <w:noProof/>
          <w:sz w:val="32"/>
          <w:szCs w:val="32"/>
        </w:rPr>
        <w:t>Шетнево</w:t>
      </w:r>
      <w:proofErr w:type="spellEnd"/>
      <w:r w:rsidR="00E80578" w:rsidRPr="004749E7">
        <w:rPr>
          <w:rFonts w:ascii="Times New Roman" w:hAnsi="Times New Roman" w:cs="Times New Roman"/>
          <w:noProof/>
          <w:sz w:val="32"/>
          <w:szCs w:val="32"/>
          <w:lang w:val="tt-RU"/>
        </w:rPr>
        <w:t>-Тулушская ООШ</w:t>
      </w:r>
      <w:r w:rsidR="00E80578" w:rsidRPr="004749E7">
        <w:rPr>
          <w:rFonts w:ascii="Times New Roman" w:hAnsi="Times New Roman" w:cs="Times New Roman"/>
          <w:color w:val="000000"/>
          <w:sz w:val="32"/>
          <w:szCs w:val="32"/>
        </w:rPr>
        <w:t>» на 201</w:t>
      </w:r>
      <w:r w:rsidR="00E80578" w:rsidRPr="004749E7">
        <w:rPr>
          <w:rFonts w:ascii="Times New Roman" w:hAnsi="Times New Roman" w:cs="Times New Roman"/>
          <w:color w:val="000000"/>
          <w:sz w:val="32"/>
          <w:szCs w:val="32"/>
          <w:lang w:val="tt-RU"/>
        </w:rPr>
        <w:t>6</w:t>
      </w:r>
      <w:r w:rsidR="00E80578" w:rsidRPr="004749E7">
        <w:rPr>
          <w:rFonts w:ascii="Times New Roman" w:hAnsi="Times New Roman" w:cs="Times New Roman"/>
          <w:color w:val="000000"/>
          <w:sz w:val="32"/>
          <w:szCs w:val="32"/>
        </w:rPr>
        <w:t>-201</w:t>
      </w:r>
      <w:r w:rsidR="00E80578" w:rsidRPr="004749E7">
        <w:rPr>
          <w:rFonts w:ascii="Times New Roman" w:hAnsi="Times New Roman" w:cs="Times New Roman"/>
          <w:color w:val="000000"/>
          <w:sz w:val="32"/>
          <w:szCs w:val="32"/>
          <w:lang w:val="tt-RU"/>
        </w:rPr>
        <w:t>7</w:t>
      </w:r>
      <w:r w:rsidRPr="004749E7">
        <w:rPr>
          <w:rFonts w:ascii="Times New Roman" w:hAnsi="Times New Roman" w:cs="Times New Roman"/>
          <w:color w:val="000000"/>
          <w:sz w:val="32"/>
          <w:szCs w:val="32"/>
        </w:rPr>
        <w:t xml:space="preserve"> учебный год.</w:t>
      </w:r>
    </w:p>
    <w:p w:rsidR="00B57184" w:rsidRPr="004749E7" w:rsidRDefault="00B57184" w:rsidP="00B57184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 w:rsidRPr="004749E7">
        <w:rPr>
          <w:rFonts w:ascii="Times New Roman" w:hAnsi="Times New Roman" w:cs="Times New Roman"/>
          <w:color w:val="000000"/>
          <w:sz w:val="32"/>
          <w:szCs w:val="32"/>
          <w:lang w:val="tt-RU"/>
        </w:rPr>
        <w:t>-</w:t>
      </w:r>
      <w:r w:rsidRPr="004749E7">
        <w:rPr>
          <w:rFonts w:ascii="Times New Roman" w:hAnsi="Times New Roman" w:cs="Times New Roman"/>
          <w:sz w:val="32"/>
          <w:szCs w:val="32"/>
          <w:lang w:eastAsia="ru-RU"/>
        </w:rPr>
        <w:t xml:space="preserve"> Авторской программы </w:t>
      </w:r>
      <w:proofErr w:type="spellStart"/>
      <w:r w:rsidRPr="004749E7">
        <w:rPr>
          <w:rFonts w:ascii="Times New Roman" w:hAnsi="Times New Roman" w:cs="Times New Roman"/>
          <w:sz w:val="32"/>
          <w:szCs w:val="32"/>
          <w:lang w:eastAsia="ru-RU"/>
        </w:rPr>
        <w:t>Биболетовой</w:t>
      </w:r>
      <w:proofErr w:type="spellEnd"/>
      <w:r w:rsidRPr="004749E7">
        <w:rPr>
          <w:rFonts w:ascii="Times New Roman" w:hAnsi="Times New Roman" w:cs="Times New Roman"/>
          <w:sz w:val="32"/>
          <w:szCs w:val="32"/>
          <w:lang w:eastAsia="ru-RU"/>
        </w:rPr>
        <w:t xml:space="preserve"> М. 3., </w:t>
      </w:r>
      <w:proofErr w:type="spellStart"/>
      <w:r w:rsidRPr="004749E7">
        <w:rPr>
          <w:rFonts w:ascii="Times New Roman" w:hAnsi="Times New Roman" w:cs="Times New Roman"/>
          <w:sz w:val="32"/>
          <w:szCs w:val="32"/>
          <w:lang w:eastAsia="ru-RU"/>
        </w:rPr>
        <w:t>Трубаневой</w:t>
      </w:r>
      <w:proofErr w:type="spellEnd"/>
      <w:r w:rsidRPr="004749E7">
        <w:rPr>
          <w:rFonts w:ascii="Times New Roman" w:hAnsi="Times New Roman" w:cs="Times New Roman"/>
          <w:sz w:val="32"/>
          <w:szCs w:val="32"/>
          <w:lang w:eastAsia="ru-RU"/>
        </w:rPr>
        <w:t xml:space="preserve"> Н. Н. «Программа курса английского языка к УМК </w:t>
      </w:r>
      <w:r w:rsidR="00D15A9E" w:rsidRPr="004749E7">
        <w:rPr>
          <w:rFonts w:ascii="Times New Roman" w:hAnsi="Times New Roman" w:cs="Times New Roman"/>
          <w:sz w:val="32"/>
          <w:szCs w:val="32"/>
          <w:lang w:eastAsia="ru-RU"/>
        </w:rPr>
        <w:t>"</w:t>
      </w:r>
      <w:proofErr w:type="spellStart"/>
      <w:r w:rsidR="00D15A9E" w:rsidRPr="004749E7">
        <w:rPr>
          <w:rFonts w:ascii="Times New Roman" w:hAnsi="Times New Roman" w:cs="Times New Roman"/>
          <w:sz w:val="32"/>
          <w:szCs w:val="32"/>
          <w:lang w:eastAsia="ru-RU"/>
        </w:rPr>
        <w:t>Enjoy</w:t>
      </w:r>
      <w:proofErr w:type="spellEnd"/>
      <w:r w:rsidR="00D15A9E" w:rsidRPr="004749E7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D15A9E" w:rsidRPr="004749E7">
        <w:rPr>
          <w:rFonts w:ascii="Times New Roman" w:hAnsi="Times New Roman" w:cs="Times New Roman"/>
          <w:sz w:val="32"/>
          <w:szCs w:val="32"/>
          <w:lang w:eastAsia="ru-RU"/>
        </w:rPr>
        <w:t>English</w:t>
      </w:r>
      <w:proofErr w:type="spellEnd"/>
      <w:r w:rsidR="00D15A9E" w:rsidRPr="004749E7">
        <w:rPr>
          <w:rFonts w:ascii="Times New Roman" w:hAnsi="Times New Roman" w:cs="Times New Roman"/>
          <w:sz w:val="32"/>
          <w:szCs w:val="32"/>
          <w:lang w:eastAsia="ru-RU"/>
        </w:rPr>
        <w:t>" для учащихся 2-11</w:t>
      </w:r>
      <w:r w:rsidRPr="004749E7">
        <w:rPr>
          <w:rFonts w:ascii="Times New Roman" w:hAnsi="Times New Roman" w:cs="Times New Roman"/>
          <w:sz w:val="32"/>
          <w:szCs w:val="32"/>
          <w:lang w:eastAsia="ru-RU"/>
        </w:rPr>
        <w:t xml:space="preserve"> классов общеобразовательных учр</w:t>
      </w:r>
      <w:r w:rsidR="00D15A9E" w:rsidRPr="004749E7">
        <w:rPr>
          <w:rFonts w:ascii="Times New Roman" w:hAnsi="Times New Roman" w:cs="Times New Roman"/>
          <w:sz w:val="32"/>
          <w:szCs w:val="32"/>
          <w:lang w:eastAsia="ru-RU"/>
        </w:rPr>
        <w:t>еждений». - Обнинск, Титул, 2010</w:t>
      </w:r>
    </w:p>
    <w:p w:rsidR="00D15A9E" w:rsidRPr="004749E7" w:rsidRDefault="00B57184" w:rsidP="00D15A9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tt-RU"/>
        </w:rPr>
      </w:pPr>
      <w:r w:rsidRPr="004749E7">
        <w:rPr>
          <w:rFonts w:ascii="Times New Roman" w:hAnsi="Times New Roman" w:cs="Times New Roman"/>
          <w:color w:val="000000"/>
          <w:sz w:val="32"/>
          <w:szCs w:val="32"/>
          <w:lang w:val="tt-RU"/>
        </w:rPr>
        <w:t>-</w:t>
      </w:r>
      <w:r w:rsidR="00D15A9E" w:rsidRPr="004749E7">
        <w:rPr>
          <w:rFonts w:ascii="Times New Roman" w:hAnsi="Times New Roman" w:cs="Times New Roman"/>
          <w:sz w:val="32"/>
          <w:szCs w:val="32"/>
        </w:rPr>
        <w:t>Федеральный компонент государственного стандарта. Стандарт основного общего образования по иностранному языку (базовый уровень). - Сборник  нормативных документов. Иностранный язык. - М.: Дрофа, 2004.</w:t>
      </w:r>
    </w:p>
    <w:p w:rsidR="00561DDD" w:rsidRPr="005254C6" w:rsidRDefault="00561DDD" w:rsidP="00561DDD">
      <w:pPr>
        <w:spacing w:after="0" w:line="240" w:lineRule="auto"/>
        <w:rPr>
          <w:rFonts w:ascii="Times New Roman" w:hAnsi="Times New Roman" w:cs="Times New Roman"/>
          <w:bCs/>
          <w:sz w:val="32"/>
          <w:szCs w:val="32"/>
        </w:rPr>
      </w:pPr>
    </w:p>
    <w:p w:rsidR="00561DDD" w:rsidRPr="004749E7" w:rsidRDefault="00561DDD" w:rsidP="00561DDD">
      <w:pPr>
        <w:spacing w:after="0" w:line="240" w:lineRule="auto"/>
        <w:rPr>
          <w:rFonts w:ascii="Times New Roman" w:hAnsi="Times New Roman" w:cs="Times New Roman"/>
          <w:bCs/>
          <w:sz w:val="32"/>
          <w:szCs w:val="32"/>
        </w:rPr>
      </w:pPr>
      <w:r w:rsidRPr="004749E7">
        <w:rPr>
          <w:rFonts w:ascii="Times New Roman" w:hAnsi="Times New Roman" w:cs="Times New Roman"/>
          <w:bCs/>
          <w:sz w:val="32"/>
          <w:szCs w:val="32"/>
        </w:rPr>
        <w:t xml:space="preserve">Учебник: </w:t>
      </w:r>
      <w:r w:rsidRPr="004749E7">
        <w:rPr>
          <w:rFonts w:ascii="Times New Roman" w:hAnsi="Times New Roman" w:cs="Times New Roman"/>
          <w:bCs/>
          <w:sz w:val="32"/>
          <w:szCs w:val="32"/>
          <w:lang w:val="tt-RU"/>
        </w:rPr>
        <w:t>М.З.Биболетова</w:t>
      </w:r>
      <w:r w:rsidR="00E045CF" w:rsidRPr="004749E7">
        <w:rPr>
          <w:rFonts w:ascii="Times New Roman" w:hAnsi="Times New Roman" w:cs="Times New Roman"/>
          <w:bCs/>
          <w:sz w:val="32"/>
          <w:szCs w:val="32"/>
          <w:lang w:val="tt-RU"/>
        </w:rPr>
        <w:t>, Н.Н. Турбанова Английский с удовол</w:t>
      </w:r>
      <w:proofErr w:type="spellStart"/>
      <w:r w:rsidR="00E045CF" w:rsidRPr="004749E7">
        <w:rPr>
          <w:rFonts w:ascii="Times New Roman" w:hAnsi="Times New Roman" w:cs="Times New Roman"/>
          <w:bCs/>
          <w:sz w:val="32"/>
          <w:szCs w:val="32"/>
        </w:rPr>
        <w:t>ьствием</w:t>
      </w:r>
      <w:proofErr w:type="spellEnd"/>
      <w:r w:rsidRPr="004749E7">
        <w:rPr>
          <w:rFonts w:ascii="Times New Roman" w:hAnsi="Times New Roman" w:cs="Times New Roman"/>
          <w:bCs/>
          <w:sz w:val="32"/>
          <w:szCs w:val="32"/>
        </w:rPr>
        <w:t xml:space="preserve">. </w:t>
      </w:r>
      <w:r w:rsidRPr="004749E7">
        <w:rPr>
          <w:rFonts w:ascii="Times New Roman" w:hAnsi="Times New Roman" w:cs="Times New Roman"/>
          <w:bCs/>
          <w:sz w:val="32"/>
          <w:szCs w:val="32"/>
          <w:lang w:val="tt-RU"/>
        </w:rPr>
        <w:t>7</w:t>
      </w:r>
      <w:r w:rsidRPr="004749E7">
        <w:rPr>
          <w:rFonts w:ascii="Times New Roman" w:hAnsi="Times New Roman" w:cs="Times New Roman"/>
          <w:bCs/>
          <w:sz w:val="32"/>
          <w:szCs w:val="32"/>
        </w:rPr>
        <w:t xml:space="preserve"> класс:</w:t>
      </w:r>
      <w:r w:rsidR="00E045CF" w:rsidRPr="004749E7">
        <w:rPr>
          <w:rFonts w:ascii="Times New Roman" w:hAnsi="Times New Roman" w:cs="Times New Roman"/>
          <w:bCs/>
          <w:sz w:val="32"/>
          <w:szCs w:val="32"/>
        </w:rPr>
        <w:t xml:space="preserve">  Обнинск</w:t>
      </w:r>
      <w:r w:rsidR="00E045CF" w:rsidRPr="004749E7">
        <w:rPr>
          <w:rFonts w:ascii="Times New Roman" w:hAnsi="Times New Roman" w:cs="Times New Roman"/>
          <w:bCs/>
          <w:sz w:val="32"/>
          <w:szCs w:val="32"/>
          <w:lang w:val="tt-RU"/>
        </w:rPr>
        <w:t>: Титул,</w:t>
      </w:r>
      <w:r w:rsidR="00E045CF" w:rsidRPr="004749E7">
        <w:rPr>
          <w:rFonts w:ascii="Times New Roman" w:hAnsi="Times New Roman" w:cs="Times New Roman"/>
          <w:bCs/>
          <w:sz w:val="32"/>
          <w:szCs w:val="32"/>
        </w:rPr>
        <w:t xml:space="preserve"> 201</w:t>
      </w:r>
      <w:r w:rsidR="00E045CF" w:rsidRPr="004749E7">
        <w:rPr>
          <w:rFonts w:ascii="Times New Roman" w:hAnsi="Times New Roman" w:cs="Times New Roman"/>
          <w:bCs/>
          <w:sz w:val="32"/>
          <w:szCs w:val="32"/>
          <w:lang w:val="tt-RU"/>
        </w:rPr>
        <w:t>1</w:t>
      </w:r>
      <w:r w:rsidRPr="004749E7">
        <w:rPr>
          <w:rFonts w:ascii="Times New Roman" w:hAnsi="Times New Roman" w:cs="Times New Roman"/>
          <w:bCs/>
          <w:sz w:val="32"/>
          <w:szCs w:val="32"/>
        </w:rPr>
        <w:t>.</w:t>
      </w:r>
    </w:p>
    <w:p w:rsidR="00561DDD" w:rsidRPr="004749E7" w:rsidRDefault="00561DDD" w:rsidP="00561DDD">
      <w:pPr>
        <w:spacing w:after="0" w:line="240" w:lineRule="auto"/>
        <w:rPr>
          <w:rFonts w:ascii="Times New Roman" w:hAnsi="Times New Roman" w:cs="Times New Roman"/>
          <w:bCs/>
          <w:sz w:val="32"/>
          <w:szCs w:val="32"/>
        </w:rPr>
      </w:pPr>
    </w:p>
    <w:p w:rsidR="00561DDD" w:rsidRPr="004749E7" w:rsidRDefault="00E045CF" w:rsidP="00D15A9E">
      <w:pPr>
        <w:spacing w:after="0" w:line="240" w:lineRule="auto"/>
        <w:rPr>
          <w:rFonts w:ascii="Times New Roman" w:hAnsi="Times New Roman" w:cs="Times New Roman"/>
          <w:b/>
          <w:color w:val="000000"/>
          <w:sz w:val="32"/>
          <w:szCs w:val="32"/>
          <w:lang w:val="tt-RU"/>
        </w:rPr>
      </w:pPr>
      <w:r w:rsidRPr="004749E7">
        <w:rPr>
          <w:rFonts w:ascii="Times New Roman" w:hAnsi="Times New Roman" w:cs="Times New Roman"/>
          <w:b/>
          <w:color w:val="000000"/>
          <w:sz w:val="32"/>
          <w:szCs w:val="32"/>
          <w:lang w:val="tt-RU"/>
        </w:rPr>
        <w:t xml:space="preserve">           </w:t>
      </w:r>
      <w:r w:rsidR="006438FF" w:rsidRPr="004749E7">
        <w:rPr>
          <w:rFonts w:ascii="Times New Roman" w:hAnsi="Times New Roman" w:cs="Times New Roman"/>
          <w:b/>
          <w:color w:val="000000"/>
          <w:sz w:val="32"/>
          <w:szCs w:val="32"/>
          <w:lang w:val="tt-RU"/>
        </w:rPr>
        <w:t xml:space="preserve">              Планируемые резул</w:t>
      </w:r>
      <w:r w:rsidR="006438FF" w:rsidRPr="004749E7">
        <w:rPr>
          <w:rFonts w:ascii="Times New Roman" w:hAnsi="Times New Roman" w:cs="Times New Roman"/>
          <w:b/>
          <w:color w:val="000000"/>
          <w:sz w:val="32"/>
          <w:szCs w:val="32"/>
        </w:rPr>
        <w:t>ь</w:t>
      </w:r>
      <w:r w:rsidRPr="004749E7">
        <w:rPr>
          <w:rFonts w:ascii="Times New Roman" w:hAnsi="Times New Roman" w:cs="Times New Roman"/>
          <w:b/>
          <w:color w:val="000000"/>
          <w:sz w:val="32"/>
          <w:szCs w:val="32"/>
          <w:lang w:val="tt-RU"/>
        </w:rPr>
        <w:t>таты освоения предмета</w:t>
      </w:r>
    </w:p>
    <w:p w:rsidR="007A0751" w:rsidRPr="004749E7" w:rsidRDefault="007A0751" w:rsidP="00343517">
      <w:pPr>
        <w:spacing w:after="0" w:line="240" w:lineRule="auto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7A0751" w:rsidRPr="004749E7" w:rsidRDefault="007A0751" w:rsidP="00B11B26">
      <w:pPr>
        <w:pStyle w:val="20"/>
        <w:ind w:left="708" w:firstLine="0"/>
        <w:rPr>
          <w:b/>
          <w:bCs/>
          <w:sz w:val="32"/>
          <w:szCs w:val="32"/>
        </w:rPr>
      </w:pPr>
    </w:p>
    <w:p w:rsidR="007A0751" w:rsidRPr="004749E7" w:rsidRDefault="007A0751" w:rsidP="00B11B26">
      <w:pPr>
        <w:pStyle w:val="a5"/>
        <w:spacing w:before="0" w:beforeAutospacing="0" w:after="0" w:line="215" w:lineRule="atLeast"/>
        <w:ind w:right="11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4749E7">
        <w:rPr>
          <w:rFonts w:ascii="Times New Roman" w:hAnsi="Times New Roman" w:cs="Times New Roman"/>
          <w:sz w:val="32"/>
          <w:szCs w:val="32"/>
        </w:rPr>
        <w:t>Курс рассчитан на 105 часов в год (3 часа в неделю), из них 5 часов отведено на проведение контрольных работ по видам речевой деятельности (</w:t>
      </w:r>
      <w:proofErr w:type="spellStart"/>
      <w:r w:rsidRPr="004749E7">
        <w:rPr>
          <w:rFonts w:ascii="Times New Roman" w:hAnsi="Times New Roman" w:cs="Times New Roman"/>
          <w:sz w:val="32"/>
          <w:szCs w:val="32"/>
        </w:rPr>
        <w:t>аудирование</w:t>
      </w:r>
      <w:proofErr w:type="spellEnd"/>
      <w:r w:rsidRPr="004749E7">
        <w:rPr>
          <w:rFonts w:ascii="Times New Roman" w:hAnsi="Times New Roman" w:cs="Times New Roman"/>
          <w:sz w:val="32"/>
          <w:szCs w:val="32"/>
        </w:rPr>
        <w:t>, говорение, чтение и письмо).</w:t>
      </w:r>
    </w:p>
    <w:p w:rsidR="007A0751" w:rsidRPr="004749E7" w:rsidRDefault="007A0751" w:rsidP="00B11B26">
      <w:pPr>
        <w:pStyle w:val="20"/>
        <w:ind w:firstLine="567"/>
        <w:rPr>
          <w:sz w:val="32"/>
          <w:szCs w:val="32"/>
        </w:rPr>
      </w:pPr>
      <w:r w:rsidRPr="004749E7">
        <w:rPr>
          <w:sz w:val="32"/>
          <w:szCs w:val="32"/>
        </w:rPr>
        <w:t xml:space="preserve">Рабочая программа имеет </w:t>
      </w:r>
      <w:r w:rsidRPr="004749E7">
        <w:rPr>
          <w:b/>
          <w:bCs/>
          <w:sz w:val="32"/>
          <w:szCs w:val="32"/>
        </w:rPr>
        <w:t>целью</w:t>
      </w:r>
      <w:r w:rsidRPr="004749E7">
        <w:rPr>
          <w:sz w:val="32"/>
          <w:szCs w:val="32"/>
        </w:rPr>
        <w:t xml:space="preserve"> развитие иноязычной коммуникативной компетенции в совокупности ее составляющих – речевой, социокультурной,  компенсаторной, учебно-познавательной и  способствует решению следующих </w:t>
      </w:r>
      <w:r w:rsidRPr="004749E7">
        <w:rPr>
          <w:b/>
          <w:bCs/>
          <w:sz w:val="32"/>
          <w:szCs w:val="32"/>
        </w:rPr>
        <w:t xml:space="preserve">задач </w:t>
      </w:r>
      <w:r w:rsidRPr="004749E7">
        <w:rPr>
          <w:sz w:val="32"/>
          <w:szCs w:val="32"/>
        </w:rPr>
        <w:t xml:space="preserve">изучения  на  второй ступени среднего основного образования. </w:t>
      </w:r>
    </w:p>
    <w:p w:rsidR="007A0751" w:rsidRPr="004749E7" w:rsidRDefault="007A0751" w:rsidP="00B11B26">
      <w:pPr>
        <w:pStyle w:val="20"/>
        <w:numPr>
          <w:ilvl w:val="0"/>
          <w:numId w:val="30"/>
        </w:numPr>
        <w:ind w:left="567" w:hanging="283"/>
        <w:rPr>
          <w:sz w:val="32"/>
          <w:szCs w:val="32"/>
        </w:rPr>
      </w:pPr>
      <w:r w:rsidRPr="004749E7">
        <w:rPr>
          <w:i/>
          <w:iCs/>
          <w:sz w:val="32"/>
          <w:szCs w:val="32"/>
        </w:rPr>
        <w:lastRenderedPageBreak/>
        <w:t xml:space="preserve">речевая компетенция – </w:t>
      </w:r>
      <w:r w:rsidRPr="004749E7">
        <w:rPr>
          <w:sz w:val="32"/>
          <w:szCs w:val="32"/>
        </w:rPr>
        <w:t xml:space="preserve">развивать коммуникативные умения в четырех основных вида речевой деятельности (говорении, </w:t>
      </w:r>
      <w:proofErr w:type="spellStart"/>
      <w:r w:rsidRPr="004749E7">
        <w:rPr>
          <w:sz w:val="32"/>
          <w:szCs w:val="32"/>
        </w:rPr>
        <w:t>аудировании</w:t>
      </w:r>
      <w:proofErr w:type="spellEnd"/>
      <w:r w:rsidRPr="004749E7">
        <w:rPr>
          <w:sz w:val="32"/>
          <w:szCs w:val="32"/>
        </w:rPr>
        <w:t>,  чтении и письме).</w:t>
      </w:r>
    </w:p>
    <w:p w:rsidR="007A0751" w:rsidRPr="004749E7" w:rsidRDefault="007A0751" w:rsidP="00B11B26">
      <w:pPr>
        <w:numPr>
          <w:ilvl w:val="0"/>
          <w:numId w:val="3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4749E7">
        <w:rPr>
          <w:rFonts w:ascii="Times New Roman" w:hAnsi="Times New Roman" w:cs="Times New Roman"/>
          <w:i/>
          <w:iCs/>
          <w:sz w:val="32"/>
          <w:szCs w:val="32"/>
        </w:rPr>
        <w:t>языковая компетенция</w:t>
      </w:r>
      <w:r w:rsidRPr="004749E7">
        <w:rPr>
          <w:rFonts w:ascii="Times New Roman" w:hAnsi="Times New Roman" w:cs="Times New Roman"/>
          <w:sz w:val="32"/>
          <w:szCs w:val="32"/>
        </w:rPr>
        <w:t xml:space="preserve"> - овладеть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 </w:t>
      </w:r>
      <w:proofErr w:type="gramEnd"/>
    </w:p>
    <w:p w:rsidR="007A0751" w:rsidRPr="004749E7" w:rsidRDefault="007A0751" w:rsidP="00B11B26">
      <w:pPr>
        <w:pStyle w:val="10"/>
        <w:numPr>
          <w:ilvl w:val="0"/>
          <w:numId w:val="30"/>
        </w:numPr>
        <w:ind w:left="567" w:hanging="283"/>
        <w:jc w:val="both"/>
        <w:rPr>
          <w:rFonts w:ascii="Times New Roman" w:hAnsi="Times New Roman" w:cs="Times New Roman"/>
          <w:sz w:val="32"/>
          <w:szCs w:val="32"/>
        </w:rPr>
      </w:pPr>
      <w:r w:rsidRPr="004749E7">
        <w:rPr>
          <w:rFonts w:ascii="Times New Roman" w:hAnsi="Times New Roman" w:cs="Times New Roman"/>
          <w:i/>
          <w:iCs/>
          <w:sz w:val="32"/>
          <w:szCs w:val="32"/>
        </w:rPr>
        <w:t>социокультурная/межкультурная компетенция</w:t>
      </w:r>
      <w:r w:rsidRPr="004749E7">
        <w:rPr>
          <w:rFonts w:ascii="Times New Roman" w:hAnsi="Times New Roman" w:cs="Times New Roman"/>
          <w:sz w:val="32"/>
          <w:szCs w:val="32"/>
        </w:rPr>
        <w:t xml:space="preserve"> - приобщить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 общения; </w:t>
      </w:r>
    </w:p>
    <w:p w:rsidR="007A0751" w:rsidRPr="004749E7" w:rsidRDefault="007A0751" w:rsidP="00B11B26">
      <w:pPr>
        <w:pStyle w:val="10"/>
        <w:numPr>
          <w:ilvl w:val="0"/>
          <w:numId w:val="30"/>
        </w:numPr>
        <w:ind w:left="567" w:hanging="283"/>
        <w:jc w:val="both"/>
        <w:rPr>
          <w:rFonts w:ascii="Times New Roman" w:hAnsi="Times New Roman" w:cs="Times New Roman"/>
          <w:sz w:val="32"/>
          <w:szCs w:val="32"/>
        </w:rPr>
      </w:pPr>
      <w:r w:rsidRPr="004749E7">
        <w:rPr>
          <w:rFonts w:ascii="Times New Roman" w:hAnsi="Times New Roman" w:cs="Times New Roman"/>
          <w:i/>
          <w:iCs/>
          <w:sz w:val="32"/>
          <w:szCs w:val="32"/>
        </w:rPr>
        <w:t>компенсаторная компетенция</w:t>
      </w:r>
      <w:r w:rsidRPr="004749E7">
        <w:rPr>
          <w:rFonts w:ascii="Times New Roman" w:hAnsi="Times New Roman" w:cs="Times New Roman"/>
          <w:sz w:val="32"/>
          <w:szCs w:val="32"/>
        </w:rPr>
        <w:t xml:space="preserve"> - развивать умения выходить из положения в условиях дефицита языковых сре</w:t>
      </w:r>
      <w:proofErr w:type="gramStart"/>
      <w:r w:rsidRPr="004749E7">
        <w:rPr>
          <w:rFonts w:ascii="Times New Roman" w:hAnsi="Times New Roman" w:cs="Times New Roman"/>
          <w:sz w:val="32"/>
          <w:szCs w:val="32"/>
        </w:rPr>
        <w:t>дств пр</w:t>
      </w:r>
      <w:proofErr w:type="gramEnd"/>
      <w:r w:rsidRPr="004749E7">
        <w:rPr>
          <w:rFonts w:ascii="Times New Roman" w:hAnsi="Times New Roman" w:cs="Times New Roman"/>
          <w:sz w:val="32"/>
          <w:szCs w:val="32"/>
        </w:rPr>
        <w:t xml:space="preserve">и получении и передаче информации; </w:t>
      </w:r>
    </w:p>
    <w:p w:rsidR="007A0751" w:rsidRPr="004749E7" w:rsidRDefault="007A0751" w:rsidP="00B11B26">
      <w:pPr>
        <w:pStyle w:val="10"/>
        <w:numPr>
          <w:ilvl w:val="0"/>
          <w:numId w:val="30"/>
        </w:numPr>
        <w:ind w:left="567" w:hanging="283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4749E7">
        <w:rPr>
          <w:rFonts w:ascii="Times New Roman" w:hAnsi="Times New Roman" w:cs="Times New Roman"/>
          <w:i/>
          <w:iCs/>
          <w:sz w:val="32"/>
          <w:szCs w:val="32"/>
        </w:rPr>
        <w:t>учебно-познавательная компетенция</w:t>
      </w:r>
      <w:r w:rsidRPr="004749E7">
        <w:rPr>
          <w:rFonts w:ascii="Times New Roman" w:hAnsi="Times New Roman" w:cs="Times New Roman"/>
          <w:sz w:val="32"/>
          <w:szCs w:val="32"/>
        </w:rPr>
        <w:t xml:space="preserve"> –  развивать общие и специальные учебных умения, универсальные способы деятельности; знакомить с доступными учащимся способами и приемами самостоятельного изучения языков и культур, в том числе с использованием новых информационных технологий. </w:t>
      </w:r>
      <w:proofErr w:type="gramEnd"/>
    </w:p>
    <w:p w:rsidR="007A0751" w:rsidRPr="004749E7" w:rsidRDefault="007A0751" w:rsidP="00B11B26">
      <w:pPr>
        <w:pStyle w:val="10"/>
        <w:numPr>
          <w:ilvl w:val="0"/>
          <w:numId w:val="30"/>
        </w:numPr>
        <w:ind w:left="567" w:hanging="283"/>
        <w:jc w:val="both"/>
        <w:rPr>
          <w:rFonts w:ascii="Times New Roman" w:hAnsi="Times New Roman" w:cs="Times New Roman"/>
          <w:sz w:val="32"/>
          <w:szCs w:val="32"/>
        </w:rPr>
      </w:pPr>
      <w:r w:rsidRPr="004749E7">
        <w:rPr>
          <w:rFonts w:ascii="Times New Roman" w:hAnsi="Times New Roman" w:cs="Times New Roman"/>
          <w:sz w:val="32"/>
          <w:szCs w:val="32"/>
        </w:rPr>
        <w:t xml:space="preserve">формировать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 </w:t>
      </w:r>
    </w:p>
    <w:p w:rsidR="007A0751" w:rsidRPr="004749E7" w:rsidRDefault="007A0751" w:rsidP="00B11B26">
      <w:pPr>
        <w:pStyle w:val="10"/>
        <w:numPr>
          <w:ilvl w:val="0"/>
          <w:numId w:val="30"/>
        </w:numPr>
        <w:ind w:left="567" w:hanging="283"/>
        <w:jc w:val="both"/>
        <w:rPr>
          <w:rFonts w:ascii="Times New Roman" w:hAnsi="Times New Roman" w:cs="Times New Roman"/>
          <w:sz w:val="32"/>
          <w:szCs w:val="32"/>
        </w:rPr>
      </w:pPr>
      <w:r w:rsidRPr="004749E7">
        <w:rPr>
          <w:rFonts w:ascii="Times New Roman" w:hAnsi="Times New Roman" w:cs="Times New Roman"/>
          <w:sz w:val="32"/>
          <w:szCs w:val="32"/>
        </w:rPr>
        <w:t>формировать общекультурную и этническую идентичности как составляющих гражданской идентичности личности; воспитание каче</w:t>
      </w:r>
      <w:proofErr w:type="gramStart"/>
      <w:r w:rsidRPr="004749E7">
        <w:rPr>
          <w:rFonts w:ascii="Times New Roman" w:hAnsi="Times New Roman" w:cs="Times New Roman"/>
          <w:sz w:val="32"/>
          <w:szCs w:val="32"/>
        </w:rPr>
        <w:t>ств гр</w:t>
      </w:r>
      <w:proofErr w:type="gramEnd"/>
      <w:r w:rsidRPr="004749E7">
        <w:rPr>
          <w:rFonts w:ascii="Times New Roman" w:hAnsi="Times New Roman" w:cs="Times New Roman"/>
          <w:sz w:val="32"/>
          <w:szCs w:val="32"/>
        </w:rPr>
        <w:t xml:space="preserve">ажданина, патриота; развивать национальное самосознание, стремление к взаимопониманию между людьми разных сообществ, толерантного отношения к проявлениям иной культуры; лучшее осознание своей собственной культуры; </w:t>
      </w:r>
    </w:p>
    <w:p w:rsidR="007A0751" w:rsidRPr="004749E7" w:rsidRDefault="007A0751" w:rsidP="00B11B26">
      <w:pPr>
        <w:pStyle w:val="10"/>
        <w:numPr>
          <w:ilvl w:val="0"/>
          <w:numId w:val="30"/>
        </w:numPr>
        <w:ind w:left="567" w:hanging="283"/>
        <w:jc w:val="both"/>
        <w:rPr>
          <w:rFonts w:ascii="Times New Roman" w:hAnsi="Times New Roman" w:cs="Times New Roman"/>
          <w:sz w:val="32"/>
          <w:szCs w:val="32"/>
        </w:rPr>
      </w:pPr>
      <w:r w:rsidRPr="004749E7">
        <w:rPr>
          <w:rFonts w:ascii="Times New Roman" w:hAnsi="Times New Roman" w:cs="Times New Roman"/>
          <w:sz w:val="32"/>
          <w:szCs w:val="32"/>
        </w:rPr>
        <w:t>развивать стремления к овладению основами мировой культуры средствами иностранного языка.</w:t>
      </w:r>
    </w:p>
    <w:p w:rsidR="007A0751" w:rsidRPr="004749E7" w:rsidRDefault="007A0751" w:rsidP="00B11B26">
      <w:pPr>
        <w:pStyle w:val="22"/>
        <w:spacing w:before="0" w:beforeAutospacing="0" w:after="0" w:afterAutospacing="0"/>
        <w:ind w:left="567"/>
        <w:jc w:val="both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7A0751" w:rsidRPr="004749E7" w:rsidRDefault="007A0751" w:rsidP="00B11B26">
      <w:pPr>
        <w:pStyle w:val="11"/>
        <w:shd w:val="clear" w:color="auto" w:fill="auto"/>
        <w:spacing w:before="0" w:line="240" w:lineRule="auto"/>
        <w:ind w:right="20" w:firstLine="709"/>
        <w:rPr>
          <w:rFonts w:ascii="Times New Roman" w:hAnsi="Times New Roman" w:cs="Times New Roman"/>
          <w:sz w:val="32"/>
          <w:szCs w:val="32"/>
        </w:rPr>
      </w:pPr>
      <w:r w:rsidRPr="004749E7">
        <w:rPr>
          <w:rFonts w:ascii="Times New Roman" w:hAnsi="Times New Roman" w:cs="Times New Roman"/>
          <w:sz w:val="32"/>
          <w:szCs w:val="32"/>
        </w:rPr>
        <w:lastRenderedPageBreak/>
        <w:t>Данная программа реализует принцип непрерывного образования по английскому языку, что соответствует современным потребностям личности и общества и составлена для реализации курса английского языка в 7 классе, который является частью основной образовательной программы по английскому языку со 2 по 11 класс.</w:t>
      </w:r>
    </w:p>
    <w:p w:rsidR="007A0751" w:rsidRPr="004749E7" w:rsidRDefault="007A0751" w:rsidP="002F4B06">
      <w:pPr>
        <w:pStyle w:val="22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4749E7">
        <w:rPr>
          <w:rFonts w:ascii="Times New Roman" w:hAnsi="Times New Roman" w:cs="Times New Roman"/>
          <w:sz w:val="32"/>
          <w:szCs w:val="32"/>
        </w:rPr>
        <w:t xml:space="preserve">При организации процесса обучения в рамках данной программы предполагается применение следующих педагогических </w:t>
      </w:r>
      <w:r w:rsidRPr="004749E7">
        <w:rPr>
          <w:rFonts w:ascii="Times New Roman" w:hAnsi="Times New Roman" w:cs="Times New Roman"/>
          <w:b/>
          <w:bCs/>
          <w:i/>
          <w:iCs/>
          <w:sz w:val="32"/>
          <w:szCs w:val="32"/>
        </w:rPr>
        <w:t>технологий</w:t>
      </w:r>
      <w:r w:rsidRPr="004749E7">
        <w:rPr>
          <w:rFonts w:ascii="Times New Roman" w:hAnsi="Times New Roman" w:cs="Times New Roman"/>
          <w:sz w:val="32"/>
          <w:szCs w:val="32"/>
        </w:rPr>
        <w:t xml:space="preserve"> обучения: </w:t>
      </w:r>
      <w:r w:rsidRPr="004749E7">
        <w:rPr>
          <w:rFonts w:ascii="Times New Roman" w:hAnsi="Times New Roman" w:cs="Times New Roman"/>
          <w:spacing w:val="-5"/>
          <w:sz w:val="32"/>
          <w:szCs w:val="32"/>
        </w:rPr>
        <w:t xml:space="preserve"> организация самостоятельной работы, проектная деятельность, творческая деятельность, развитие критического мышления через чтение и письмо, организация группового взаимодействия. </w:t>
      </w:r>
      <w:proofErr w:type="gramStart"/>
      <w:r w:rsidRPr="004749E7">
        <w:rPr>
          <w:rFonts w:ascii="Times New Roman" w:hAnsi="Times New Roman" w:cs="Times New Roman"/>
          <w:spacing w:val="-1"/>
          <w:sz w:val="32"/>
          <w:szCs w:val="32"/>
        </w:rPr>
        <w:t xml:space="preserve">Большое значение придается </w:t>
      </w:r>
      <w:proofErr w:type="spellStart"/>
      <w:r w:rsidRPr="004749E7">
        <w:rPr>
          <w:rFonts w:ascii="Times New Roman" w:hAnsi="Times New Roman" w:cs="Times New Roman"/>
          <w:spacing w:val="-1"/>
          <w:sz w:val="32"/>
          <w:szCs w:val="32"/>
        </w:rPr>
        <w:t>здоровье</w:t>
      </w:r>
      <w:r w:rsidRPr="004749E7">
        <w:rPr>
          <w:rFonts w:ascii="Times New Roman" w:hAnsi="Times New Roman" w:cs="Times New Roman"/>
          <w:spacing w:val="-4"/>
          <w:sz w:val="32"/>
          <w:szCs w:val="32"/>
        </w:rPr>
        <w:t>сберегающим</w:t>
      </w:r>
      <w:proofErr w:type="spellEnd"/>
      <w:r w:rsidRPr="004749E7">
        <w:rPr>
          <w:rFonts w:ascii="Times New Roman" w:hAnsi="Times New Roman" w:cs="Times New Roman"/>
          <w:spacing w:val="-4"/>
          <w:sz w:val="32"/>
          <w:szCs w:val="32"/>
        </w:rPr>
        <w:t xml:space="preserve"> технологиям, особенно на начальном </w:t>
      </w:r>
      <w:r w:rsidRPr="004749E7">
        <w:rPr>
          <w:rFonts w:ascii="Times New Roman" w:hAnsi="Times New Roman" w:cs="Times New Roman"/>
          <w:spacing w:val="-3"/>
          <w:sz w:val="32"/>
          <w:szCs w:val="32"/>
        </w:rPr>
        <w:t xml:space="preserve">этапе, в частности, за счет смены видов активности: </w:t>
      </w:r>
      <w:r w:rsidRPr="004749E7">
        <w:rPr>
          <w:rFonts w:ascii="Times New Roman" w:hAnsi="Times New Roman" w:cs="Times New Roman"/>
          <w:spacing w:val="-4"/>
          <w:sz w:val="32"/>
          <w:szCs w:val="32"/>
        </w:rPr>
        <w:t>учебно-речевой на учебно-игровую, интеллектуаль</w:t>
      </w:r>
      <w:r w:rsidRPr="004749E7">
        <w:rPr>
          <w:rFonts w:ascii="Times New Roman" w:hAnsi="Times New Roman" w:cs="Times New Roman"/>
          <w:spacing w:val="-4"/>
          <w:sz w:val="32"/>
          <w:szCs w:val="32"/>
        </w:rPr>
        <w:softHyphen/>
      </w:r>
      <w:r w:rsidRPr="004749E7">
        <w:rPr>
          <w:rFonts w:ascii="Times New Roman" w:hAnsi="Times New Roman" w:cs="Times New Roman"/>
          <w:spacing w:val="-7"/>
          <w:sz w:val="32"/>
          <w:szCs w:val="32"/>
        </w:rPr>
        <w:t>ной на двигательную, требующую физической актив</w:t>
      </w:r>
      <w:r w:rsidRPr="004749E7">
        <w:rPr>
          <w:rFonts w:ascii="Times New Roman" w:hAnsi="Times New Roman" w:cs="Times New Roman"/>
          <w:spacing w:val="-7"/>
          <w:sz w:val="32"/>
          <w:szCs w:val="32"/>
        </w:rPr>
        <w:softHyphen/>
      </w:r>
      <w:r w:rsidRPr="004749E7">
        <w:rPr>
          <w:rFonts w:ascii="Times New Roman" w:hAnsi="Times New Roman" w:cs="Times New Roman"/>
          <w:spacing w:val="-1"/>
          <w:sz w:val="32"/>
          <w:szCs w:val="32"/>
        </w:rPr>
        <w:t>ности, или смены видов учебной речевой деятель</w:t>
      </w:r>
      <w:r w:rsidRPr="004749E7">
        <w:rPr>
          <w:rFonts w:ascii="Times New Roman" w:hAnsi="Times New Roman" w:cs="Times New Roman"/>
          <w:spacing w:val="-1"/>
          <w:sz w:val="32"/>
          <w:szCs w:val="32"/>
        </w:rPr>
        <w:softHyphen/>
      </w:r>
      <w:r w:rsidRPr="004749E7">
        <w:rPr>
          <w:rFonts w:ascii="Times New Roman" w:hAnsi="Times New Roman" w:cs="Times New Roman"/>
          <w:spacing w:val="-4"/>
          <w:sz w:val="32"/>
          <w:szCs w:val="32"/>
        </w:rPr>
        <w:t>ности с целью предотвращения усталости школьни</w:t>
      </w:r>
      <w:r w:rsidRPr="004749E7">
        <w:rPr>
          <w:rFonts w:ascii="Times New Roman" w:hAnsi="Times New Roman" w:cs="Times New Roman"/>
          <w:spacing w:val="-4"/>
          <w:sz w:val="32"/>
          <w:szCs w:val="32"/>
        </w:rPr>
        <w:softHyphen/>
      </w:r>
      <w:r w:rsidRPr="004749E7">
        <w:rPr>
          <w:rFonts w:ascii="Times New Roman" w:hAnsi="Times New Roman" w:cs="Times New Roman"/>
          <w:spacing w:val="-2"/>
          <w:sz w:val="32"/>
          <w:szCs w:val="32"/>
        </w:rPr>
        <w:t xml:space="preserve">ков (говорение сменяется чтением или письмом, и </w:t>
      </w:r>
      <w:r w:rsidRPr="004749E7">
        <w:rPr>
          <w:rFonts w:ascii="Times New Roman" w:hAnsi="Times New Roman" w:cs="Times New Roman"/>
          <w:spacing w:val="-3"/>
          <w:sz w:val="32"/>
          <w:szCs w:val="32"/>
        </w:rPr>
        <w:t xml:space="preserve">наоборот).   </w:t>
      </w:r>
      <w:proofErr w:type="gramEnd"/>
    </w:p>
    <w:p w:rsidR="007A0751" w:rsidRPr="001D7BAC" w:rsidRDefault="007A0751" w:rsidP="004749E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7A0751" w:rsidRPr="004749E7" w:rsidRDefault="007A0751" w:rsidP="00BB2C91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tt-RU"/>
        </w:rPr>
      </w:pPr>
      <w:r w:rsidRPr="004749E7">
        <w:rPr>
          <w:rFonts w:ascii="Times New Roman" w:hAnsi="Times New Roman" w:cs="Times New Roman"/>
          <w:sz w:val="32"/>
          <w:szCs w:val="32"/>
        </w:rPr>
        <w:t xml:space="preserve"> </w:t>
      </w:r>
      <w:r w:rsidR="00E045CF" w:rsidRPr="004749E7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Содержание </w:t>
      </w:r>
      <w:r w:rsidR="00E045CF" w:rsidRPr="004749E7">
        <w:rPr>
          <w:rFonts w:ascii="Times New Roman" w:hAnsi="Times New Roman" w:cs="Times New Roman"/>
          <w:b/>
          <w:bCs/>
          <w:color w:val="000000"/>
          <w:sz w:val="32"/>
          <w:szCs w:val="32"/>
          <w:lang w:val="tt-RU"/>
        </w:rPr>
        <w:t xml:space="preserve"> курса</w:t>
      </w:r>
    </w:p>
    <w:p w:rsidR="007A0751" w:rsidRPr="004749E7" w:rsidRDefault="007A0751" w:rsidP="00AC49BE">
      <w:pPr>
        <w:ind w:left="708"/>
        <w:jc w:val="both"/>
        <w:rPr>
          <w:rFonts w:ascii="Times New Roman" w:hAnsi="Times New Roman" w:cs="Times New Roman"/>
          <w:sz w:val="32"/>
          <w:szCs w:val="32"/>
        </w:rPr>
      </w:pPr>
      <w:r w:rsidRPr="004749E7">
        <w:rPr>
          <w:rFonts w:ascii="Times New Roman" w:hAnsi="Times New Roman" w:cs="Times New Roman"/>
          <w:b/>
          <w:sz w:val="32"/>
          <w:szCs w:val="32"/>
        </w:rPr>
        <w:t>1  Мои друзья и я</w:t>
      </w:r>
      <w:r w:rsidRPr="004749E7">
        <w:rPr>
          <w:rFonts w:ascii="Times New Roman" w:hAnsi="Times New Roman" w:cs="Times New Roman"/>
          <w:sz w:val="32"/>
          <w:szCs w:val="32"/>
        </w:rPr>
        <w:t xml:space="preserve">. </w:t>
      </w:r>
      <w:r w:rsidRPr="004749E7">
        <w:rPr>
          <w:rFonts w:ascii="Times New Roman" w:hAnsi="Times New Roman" w:cs="Times New Roman"/>
          <w:sz w:val="32"/>
          <w:szCs w:val="32"/>
          <w:lang w:eastAsia="ru-RU"/>
        </w:rPr>
        <w:t>Информация о себе (имя, возраст, характер, место жительства, любимые занятия и развлечения; участие в викторинах и конкурсах, интернет); характер и увлечения друзей</w:t>
      </w:r>
      <w:r w:rsidRPr="004749E7">
        <w:rPr>
          <w:rFonts w:ascii="Times New Roman" w:hAnsi="Times New Roman" w:cs="Times New Roman"/>
          <w:sz w:val="32"/>
          <w:szCs w:val="32"/>
        </w:rPr>
        <w:t>. Взаимоотношения в семье, с друзьями. Внешность. Досуг и увлечени</w:t>
      </w:r>
      <w:proofErr w:type="gramStart"/>
      <w:r w:rsidRPr="004749E7">
        <w:rPr>
          <w:rFonts w:ascii="Times New Roman" w:hAnsi="Times New Roman" w:cs="Times New Roman"/>
          <w:sz w:val="32"/>
          <w:szCs w:val="32"/>
        </w:rPr>
        <w:t>я(</w:t>
      </w:r>
      <w:proofErr w:type="gramEnd"/>
      <w:r w:rsidRPr="004749E7">
        <w:rPr>
          <w:rFonts w:ascii="Times New Roman" w:hAnsi="Times New Roman" w:cs="Times New Roman"/>
          <w:sz w:val="32"/>
          <w:szCs w:val="32"/>
        </w:rPr>
        <w:t xml:space="preserve"> спорт, музыка, чтение, посещение дискотеки, кафе, клуба). Молодежная мода. Карманные деньги. Покупки. Переписка. </w:t>
      </w:r>
      <w:r w:rsidRPr="004749E7">
        <w:rPr>
          <w:rFonts w:ascii="Times New Roman" w:hAnsi="Times New Roman" w:cs="Times New Roman"/>
          <w:sz w:val="32"/>
          <w:szCs w:val="32"/>
          <w:lang w:eastAsia="ru-RU"/>
        </w:rPr>
        <w:t xml:space="preserve">Путешествия: карта мира, виды транспорта. Человек и автомобиль. Спорт: любимые виды спорта, места для занятий спортом. Здоровый образ жизни: бесплатные и платные занятия спортом, денежные единицы Великобритании, США, России. Правильное питание, советы врача. Из истории олимпийски игр, выдающиеся спортсмены России (Л. Егорова, О. </w:t>
      </w:r>
      <w:proofErr w:type="spellStart"/>
      <w:r w:rsidRPr="004749E7">
        <w:rPr>
          <w:rFonts w:ascii="Times New Roman" w:hAnsi="Times New Roman" w:cs="Times New Roman"/>
          <w:sz w:val="32"/>
          <w:szCs w:val="32"/>
          <w:lang w:eastAsia="ru-RU"/>
        </w:rPr>
        <w:t>Корбут</w:t>
      </w:r>
      <w:proofErr w:type="spellEnd"/>
      <w:r w:rsidRPr="004749E7">
        <w:rPr>
          <w:rFonts w:ascii="Times New Roman" w:hAnsi="Times New Roman" w:cs="Times New Roman"/>
          <w:sz w:val="32"/>
          <w:szCs w:val="32"/>
          <w:lang w:eastAsia="ru-RU"/>
        </w:rPr>
        <w:t>, И. Роднина, В. Третьяк, В. Сальников, С. Бубка). Всемирные юношеские игры в Москве.</w:t>
      </w:r>
    </w:p>
    <w:p w:rsidR="007A0751" w:rsidRPr="004749E7" w:rsidRDefault="007A0751" w:rsidP="00AC49BE">
      <w:pPr>
        <w:ind w:left="708"/>
        <w:jc w:val="both"/>
        <w:rPr>
          <w:rFonts w:ascii="Times New Roman" w:hAnsi="Times New Roman" w:cs="Times New Roman"/>
          <w:sz w:val="32"/>
          <w:szCs w:val="32"/>
        </w:rPr>
      </w:pPr>
      <w:r w:rsidRPr="004749E7">
        <w:rPr>
          <w:rFonts w:ascii="Times New Roman" w:hAnsi="Times New Roman" w:cs="Times New Roman"/>
          <w:b/>
          <w:sz w:val="32"/>
          <w:szCs w:val="32"/>
        </w:rPr>
        <w:lastRenderedPageBreak/>
        <w:t>2 Школьное образование</w:t>
      </w:r>
      <w:r w:rsidRPr="004749E7">
        <w:rPr>
          <w:rFonts w:ascii="Times New Roman" w:hAnsi="Times New Roman" w:cs="Times New Roman"/>
          <w:sz w:val="32"/>
          <w:szCs w:val="32"/>
        </w:rPr>
        <w:t>. Изучаемые предметы, отношение к ним.</w:t>
      </w:r>
      <w:r w:rsidRPr="004749E7">
        <w:rPr>
          <w:rFonts w:ascii="Times New Roman" w:hAnsi="Times New Roman" w:cs="Times New Roman"/>
          <w:sz w:val="32"/>
          <w:szCs w:val="32"/>
          <w:lang w:eastAsia="ru-RU"/>
        </w:rPr>
        <w:t xml:space="preserve"> Школьная форма, правила поведения в школе, наказания, взаимоотношения между учителями и учениками, между учащимися.</w:t>
      </w:r>
      <w:r w:rsidRPr="004749E7">
        <w:rPr>
          <w:rFonts w:ascii="Times New Roman" w:hAnsi="Times New Roman" w:cs="Times New Roman"/>
          <w:sz w:val="32"/>
          <w:szCs w:val="32"/>
        </w:rPr>
        <w:t xml:space="preserve"> </w:t>
      </w:r>
      <w:r w:rsidRPr="004749E7">
        <w:rPr>
          <w:rFonts w:ascii="Times New Roman" w:hAnsi="Times New Roman" w:cs="Times New Roman"/>
          <w:sz w:val="32"/>
          <w:szCs w:val="32"/>
          <w:lang w:eastAsia="ru-RU"/>
        </w:rPr>
        <w:t>Школьная жизнь зарубежных сверстников: типы школ, учебные предметы, взаимоотношения между учителями и учащимися; школьные друзья.</w:t>
      </w:r>
      <w:r w:rsidRPr="004749E7">
        <w:rPr>
          <w:rFonts w:ascii="Times New Roman" w:hAnsi="Times New Roman" w:cs="Times New Roman"/>
          <w:sz w:val="32"/>
          <w:szCs w:val="32"/>
        </w:rPr>
        <w:t xml:space="preserve"> Каникулы. Международные школьные обмены. Проблемы выбора профессии и роль иностранного языка.</w:t>
      </w:r>
      <w:r w:rsidRPr="004749E7">
        <w:rPr>
          <w:rFonts w:ascii="Times New Roman" w:hAnsi="Times New Roman" w:cs="Times New Roman"/>
          <w:sz w:val="32"/>
          <w:szCs w:val="32"/>
          <w:lang w:eastAsia="ru-RU"/>
        </w:rPr>
        <w:t xml:space="preserve"> Истории изобретений средств коммуникации (телеграф, телефон). Современные средства коммуникации: компьютер, телефон, факс, электронная почта, интернет.</w:t>
      </w:r>
    </w:p>
    <w:p w:rsidR="007A0751" w:rsidRPr="004749E7" w:rsidRDefault="007A0751" w:rsidP="00AC49BE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749E7">
        <w:rPr>
          <w:rFonts w:ascii="Times New Roman" w:hAnsi="Times New Roman" w:cs="Times New Roman"/>
          <w:b/>
          <w:sz w:val="32"/>
          <w:szCs w:val="32"/>
        </w:rPr>
        <w:t>Родная страна и страна/страны изучаемого языка.</w:t>
      </w:r>
      <w:r w:rsidRPr="004749E7">
        <w:rPr>
          <w:rFonts w:ascii="Times New Roman" w:hAnsi="Times New Roman" w:cs="Times New Roman"/>
          <w:sz w:val="32"/>
          <w:szCs w:val="32"/>
        </w:rPr>
        <w:t xml:space="preserve"> Их географическое положение, климат, население, города и села, достопримечательности. </w:t>
      </w:r>
      <w:r w:rsidRPr="004749E7">
        <w:rPr>
          <w:rFonts w:ascii="Times New Roman" w:hAnsi="Times New Roman" w:cs="Times New Roman"/>
          <w:sz w:val="32"/>
          <w:szCs w:val="32"/>
          <w:lang w:eastAsia="ru-RU"/>
        </w:rPr>
        <w:t>Праздники и народные приметы англоговорящих стран (</w:t>
      </w:r>
      <w:proofErr w:type="spellStart"/>
      <w:r w:rsidRPr="004749E7">
        <w:rPr>
          <w:rFonts w:ascii="Times New Roman" w:hAnsi="Times New Roman" w:cs="Times New Roman"/>
          <w:sz w:val="32"/>
          <w:szCs w:val="32"/>
          <w:lang w:eastAsia="ru-RU"/>
        </w:rPr>
        <w:t>Hallowe’en</w:t>
      </w:r>
      <w:proofErr w:type="spellEnd"/>
      <w:r w:rsidRPr="004749E7">
        <w:rPr>
          <w:rFonts w:ascii="Times New Roman" w:hAnsi="Times New Roman" w:cs="Times New Roman"/>
          <w:sz w:val="32"/>
          <w:szCs w:val="32"/>
          <w:lang w:eastAsia="ru-RU"/>
        </w:rPr>
        <w:t xml:space="preserve">) и России. </w:t>
      </w:r>
      <w:r w:rsidRPr="004749E7">
        <w:rPr>
          <w:rFonts w:ascii="Times New Roman" w:hAnsi="Times New Roman" w:cs="Times New Roman"/>
          <w:sz w:val="32"/>
          <w:szCs w:val="32"/>
        </w:rPr>
        <w:t xml:space="preserve"> Выдающиеся люд</w:t>
      </w:r>
      <w:proofErr w:type="gramStart"/>
      <w:r w:rsidRPr="004749E7">
        <w:rPr>
          <w:rFonts w:ascii="Times New Roman" w:hAnsi="Times New Roman" w:cs="Times New Roman"/>
          <w:sz w:val="32"/>
          <w:szCs w:val="32"/>
        </w:rPr>
        <w:t>и(</w:t>
      </w:r>
      <w:proofErr w:type="gramEnd"/>
      <w:r w:rsidRPr="004749E7">
        <w:rPr>
          <w:rFonts w:ascii="Times New Roman" w:hAnsi="Times New Roman" w:cs="Times New Roman"/>
          <w:sz w:val="32"/>
          <w:szCs w:val="32"/>
          <w:lang w:eastAsia="ru-RU"/>
        </w:rPr>
        <w:t>: знаменитые политики (</w:t>
      </w:r>
      <w:proofErr w:type="spellStart"/>
      <w:r w:rsidRPr="004749E7">
        <w:rPr>
          <w:rFonts w:ascii="Times New Roman" w:hAnsi="Times New Roman" w:cs="Times New Roman"/>
          <w:sz w:val="32"/>
          <w:szCs w:val="32"/>
          <w:lang w:eastAsia="ru-RU"/>
        </w:rPr>
        <w:t>Sir</w:t>
      </w:r>
      <w:proofErr w:type="spellEnd"/>
      <w:r w:rsidRPr="004749E7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4749E7">
        <w:rPr>
          <w:rFonts w:ascii="Times New Roman" w:hAnsi="Times New Roman" w:cs="Times New Roman"/>
          <w:sz w:val="32"/>
          <w:szCs w:val="32"/>
          <w:lang w:eastAsia="ru-RU"/>
        </w:rPr>
        <w:t>Winston</w:t>
      </w:r>
      <w:proofErr w:type="spellEnd"/>
      <w:r w:rsidRPr="004749E7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4749E7">
        <w:rPr>
          <w:rFonts w:ascii="Times New Roman" w:hAnsi="Times New Roman" w:cs="Times New Roman"/>
          <w:sz w:val="32"/>
          <w:szCs w:val="32"/>
          <w:lang w:eastAsia="ru-RU"/>
        </w:rPr>
        <w:t>Churchill</w:t>
      </w:r>
      <w:proofErr w:type="spellEnd"/>
      <w:r w:rsidRPr="004749E7">
        <w:rPr>
          <w:rFonts w:ascii="Times New Roman" w:hAnsi="Times New Roman" w:cs="Times New Roman"/>
          <w:sz w:val="32"/>
          <w:szCs w:val="32"/>
          <w:lang w:eastAsia="ru-RU"/>
        </w:rPr>
        <w:t xml:space="preserve">, </w:t>
      </w:r>
      <w:proofErr w:type="spellStart"/>
      <w:r w:rsidRPr="004749E7">
        <w:rPr>
          <w:rFonts w:ascii="Times New Roman" w:hAnsi="Times New Roman" w:cs="Times New Roman"/>
          <w:sz w:val="32"/>
          <w:szCs w:val="32"/>
          <w:lang w:eastAsia="ru-RU"/>
        </w:rPr>
        <w:t>Andrei</w:t>
      </w:r>
      <w:proofErr w:type="spellEnd"/>
      <w:r w:rsidRPr="004749E7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4749E7">
        <w:rPr>
          <w:rFonts w:ascii="Times New Roman" w:hAnsi="Times New Roman" w:cs="Times New Roman"/>
          <w:sz w:val="32"/>
          <w:szCs w:val="32"/>
          <w:lang w:eastAsia="ru-RU"/>
        </w:rPr>
        <w:t>Sakharov</w:t>
      </w:r>
      <w:proofErr w:type="spellEnd"/>
      <w:r w:rsidRPr="004749E7">
        <w:rPr>
          <w:rFonts w:ascii="Times New Roman" w:hAnsi="Times New Roman" w:cs="Times New Roman"/>
          <w:sz w:val="32"/>
          <w:szCs w:val="32"/>
          <w:lang w:eastAsia="ru-RU"/>
        </w:rPr>
        <w:t>), известные писатели и художники (</w:t>
      </w:r>
      <w:proofErr w:type="spellStart"/>
      <w:r w:rsidRPr="004749E7">
        <w:rPr>
          <w:rFonts w:ascii="Times New Roman" w:hAnsi="Times New Roman" w:cs="Times New Roman"/>
          <w:sz w:val="32"/>
          <w:szCs w:val="32"/>
          <w:lang w:eastAsia="ru-RU"/>
        </w:rPr>
        <w:t>William</w:t>
      </w:r>
      <w:proofErr w:type="spellEnd"/>
      <w:r w:rsidRPr="004749E7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4749E7">
        <w:rPr>
          <w:rFonts w:ascii="Times New Roman" w:hAnsi="Times New Roman" w:cs="Times New Roman"/>
          <w:sz w:val="32"/>
          <w:szCs w:val="32"/>
          <w:lang w:eastAsia="ru-RU"/>
        </w:rPr>
        <w:t>Shakespeare</w:t>
      </w:r>
      <w:proofErr w:type="spellEnd"/>
      <w:r w:rsidRPr="004749E7">
        <w:rPr>
          <w:rFonts w:ascii="Times New Roman" w:hAnsi="Times New Roman" w:cs="Times New Roman"/>
          <w:sz w:val="32"/>
          <w:szCs w:val="32"/>
          <w:lang w:eastAsia="ru-RU"/>
        </w:rPr>
        <w:t xml:space="preserve">; </w:t>
      </w:r>
      <w:proofErr w:type="spellStart"/>
      <w:r w:rsidRPr="004749E7">
        <w:rPr>
          <w:rFonts w:ascii="Times New Roman" w:hAnsi="Times New Roman" w:cs="Times New Roman"/>
          <w:sz w:val="32"/>
          <w:szCs w:val="32"/>
          <w:lang w:eastAsia="ru-RU"/>
        </w:rPr>
        <w:t>Leonardo</w:t>
      </w:r>
      <w:proofErr w:type="spellEnd"/>
      <w:r w:rsidRPr="004749E7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4749E7">
        <w:rPr>
          <w:rFonts w:ascii="Times New Roman" w:hAnsi="Times New Roman" w:cs="Times New Roman"/>
          <w:sz w:val="32"/>
          <w:szCs w:val="32"/>
          <w:lang w:eastAsia="ru-RU"/>
        </w:rPr>
        <w:t>Da</w:t>
      </w:r>
      <w:proofErr w:type="spellEnd"/>
      <w:r w:rsidRPr="004749E7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4749E7">
        <w:rPr>
          <w:rFonts w:ascii="Times New Roman" w:hAnsi="Times New Roman" w:cs="Times New Roman"/>
          <w:sz w:val="32"/>
          <w:szCs w:val="32"/>
          <w:lang w:eastAsia="ru-RU"/>
        </w:rPr>
        <w:t>Vinci</w:t>
      </w:r>
      <w:proofErr w:type="spellEnd"/>
      <w:r w:rsidRPr="004749E7">
        <w:rPr>
          <w:rFonts w:ascii="Times New Roman" w:hAnsi="Times New Roman" w:cs="Times New Roman"/>
          <w:sz w:val="32"/>
          <w:szCs w:val="32"/>
          <w:lang w:eastAsia="ru-RU"/>
        </w:rPr>
        <w:t>), знаменитые изобретатели (</w:t>
      </w:r>
      <w:proofErr w:type="spellStart"/>
      <w:r w:rsidRPr="004749E7">
        <w:rPr>
          <w:rFonts w:ascii="Times New Roman" w:hAnsi="Times New Roman" w:cs="Times New Roman"/>
          <w:sz w:val="32"/>
          <w:szCs w:val="32"/>
          <w:lang w:eastAsia="ru-RU"/>
        </w:rPr>
        <w:t>Alexander</w:t>
      </w:r>
      <w:proofErr w:type="spellEnd"/>
      <w:r w:rsidRPr="004749E7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4749E7">
        <w:rPr>
          <w:rFonts w:ascii="Times New Roman" w:hAnsi="Times New Roman" w:cs="Times New Roman"/>
          <w:sz w:val="32"/>
          <w:szCs w:val="32"/>
          <w:lang w:eastAsia="ru-RU"/>
        </w:rPr>
        <w:t>Bell</w:t>
      </w:r>
      <w:proofErr w:type="spellEnd"/>
      <w:r w:rsidRPr="004749E7">
        <w:rPr>
          <w:rFonts w:ascii="Times New Roman" w:hAnsi="Times New Roman" w:cs="Times New Roman"/>
          <w:sz w:val="32"/>
          <w:szCs w:val="32"/>
          <w:lang w:eastAsia="ru-RU"/>
        </w:rPr>
        <w:t xml:space="preserve">; </w:t>
      </w:r>
      <w:proofErr w:type="spellStart"/>
      <w:r w:rsidRPr="004749E7">
        <w:rPr>
          <w:rFonts w:ascii="Times New Roman" w:hAnsi="Times New Roman" w:cs="Times New Roman"/>
          <w:sz w:val="32"/>
          <w:szCs w:val="32"/>
          <w:lang w:eastAsia="ru-RU"/>
        </w:rPr>
        <w:t>Pavel</w:t>
      </w:r>
      <w:proofErr w:type="spellEnd"/>
      <w:r w:rsidRPr="004749E7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4749E7">
        <w:rPr>
          <w:rFonts w:ascii="Times New Roman" w:hAnsi="Times New Roman" w:cs="Times New Roman"/>
          <w:sz w:val="32"/>
          <w:szCs w:val="32"/>
          <w:lang w:eastAsia="ru-RU"/>
        </w:rPr>
        <w:t>Shilling</w:t>
      </w:r>
      <w:proofErr w:type="spellEnd"/>
      <w:r w:rsidRPr="004749E7">
        <w:rPr>
          <w:rFonts w:ascii="Times New Roman" w:hAnsi="Times New Roman" w:cs="Times New Roman"/>
          <w:sz w:val="32"/>
          <w:szCs w:val="32"/>
          <w:lang w:eastAsia="ru-RU"/>
        </w:rPr>
        <w:t>)</w:t>
      </w:r>
      <w:r w:rsidRPr="004749E7">
        <w:rPr>
          <w:rFonts w:ascii="Times New Roman" w:hAnsi="Times New Roman" w:cs="Times New Roman"/>
          <w:sz w:val="32"/>
          <w:szCs w:val="32"/>
        </w:rPr>
        <w:t xml:space="preserve">), их вклад в науку и мировую культуру. </w:t>
      </w:r>
      <w:r w:rsidRPr="004749E7">
        <w:rPr>
          <w:rFonts w:ascii="Times New Roman" w:hAnsi="Times New Roman" w:cs="Times New Roman"/>
          <w:sz w:val="32"/>
          <w:szCs w:val="32"/>
          <w:lang w:eastAsia="ru-RU"/>
        </w:rPr>
        <w:t xml:space="preserve">Роль английского языка в современном мире. Русский язык как язык международного общения. Выдающиеся люди России и их вклад в мировую культуру (А. С. Пушкин). </w:t>
      </w:r>
      <w:r w:rsidRPr="004749E7">
        <w:rPr>
          <w:rFonts w:ascii="Times New Roman" w:hAnsi="Times New Roman" w:cs="Times New Roman"/>
          <w:sz w:val="32"/>
          <w:szCs w:val="32"/>
        </w:rPr>
        <w:t>Технический прогресс. Средства массовой информации.</w:t>
      </w:r>
    </w:p>
    <w:p w:rsidR="007A0751" w:rsidRPr="004749E7" w:rsidRDefault="007A0751" w:rsidP="00AC49BE">
      <w:pPr>
        <w:spacing w:after="0" w:line="240" w:lineRule="auto"/>
        <w:ind w:left="708"/>
        <w:jc w:val="both"/>
        <w:rPr>
          <w:rFonts w:ascii="Times New Roman" w:hAnsi="Times New Roman" w:cs="Times New Roman"/>
          <w:sz w:val="32"/>
          <w:szCs w:val="32"/>
        </w:rPr>
      </w:pPr>
    </w:p>
    <w:p w:rsidR="007A0751" w:rsidRPr="004749E7" w:rsidRDefault="007A0751" w:rsidP="00AC49BE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749E7">
        <w:rPr>
          <w:rFonts w:ascii="Times New Roman" w:hAnsi="Times New Roman" w:cs="Times New Roman"/>
          <w:b/>
          <w:sz w:val="32"/>
          <w:szCs w:val="32"/>
        </w:rPr>
        <w:t>Природа и проблемы экологии</w:t>
      </w:r>
      <w:r w:rsidRPr="004749E7">
        <w:rPr>
          <w:rFonts w:ascii="Times New Roman" w:hAnsi="Times New Roman" w:cs="Times New Roman"/>
          <w:sz w:val="32"/>
          <w:szCs w:val="32"/>
        </w:rPr>
        <w:t>.</w:t>
      </w:r>
      <w:r w:rsidRPr="004749E7">
        <w:rPr>
          <w:rFonts w:ascii="Times New Roman" w:hAnsi="Times New Roman" w:cs="Times New Roman"/>
          <w:sz w:val="32"/>
          <w:szCs w:val="32"/>
          <w:lang w:eastAsia="ru-RU"/>
        </w:rPr>
        <w:t xml:space="preserve"> Будущее нашей планеты; природные условия, население, погода столиц англоговорящих стран и России;</w:t>
      </w:r>
      <w:r w:rsidRPr="004749E7">
        <w:rPr>
          <w:rFonts w:ascii="Times New Roman" w:hAnsi="Times New Roman" w:cs="Times New Roman"/>
          <w:sz w:val="32"/>
          <w:szCs w:val="32"/>
        </w:rPr>
        <w:t xml:space="preserve"> Глобальные проблемы современности. Здоровый образ жизни.</w:t>
      </w:r>
    </w:p>
    <w:p w:rsidR="007A0751" w:rsidRPr="004749E7" w:rsidRDefault="007A0751" w:rsidP="00AC49BE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045CF" w:rsidRPr="004749E7" w:rsidRDefault="00E045CF" w:rsidP="00E045CF">
      <w:pPr>
        <w:spacing w:before="100" w:beforeAutospacing="1"/>
        <w:ind w:left="360"/>
        <w:rPr>
          <w:rFonts w:ascii="Times New Roman" w:hAnsi="Times New Roman" w:cs="Times New Roman"/>
          <w:b/>
          <w:iCs/>
          <w:sz w:val="32"/>
          <w:szCs w:val="32"/>
          <w:lang w:eastAsia="ru-RU"/>
        </w:rPr>
      </w:pPr>
      <w:r w:rsidRPr="004749E7">
        <w:rPr>
          <w:rFonts w:ascii="Times New Roman" w:hAnsi="Times New Roman" w:cs="Times New Roman"/>
          <w:b/>
          <w:iCs/>
          <w:sz w:val="32"/>
          <w:szCs w:val="32"/>
          <w:lang w:eastAsia="ru-RU"/>
        </w:rPr>
        <w:t>Формы обучения:</w:t>
      </w:r>
    </w:p>
    <w:p w:rsidR="00E045CF" w:rsidRPr="004749E7" w:rsidRDefault="00E045CF" w:rsidP="004749E7">
      <w:pPr>
        <w:spacing w:before="100" w:beforeAutospacing="1"/>
        <w:ind w:left="360"/>
        <w:rPr>
          <w:rFonts w:ascii="Times New Roman" w:hAnsi="Times New Roman" w:cs="Times New Roman"/>
          <w:iCs/>
          <w:sz w:val="32"/>
          <w:szCs w:val="32"/>
          <w:lang w:eastAsia="ru-RU"/>
        </w:rPr>
      </w:pPr>
      <w:r w:rsidRPr="004749E7">
        <w:rPr>
          <w:rFonts w:ascii="Times New Roman" w:hAnsi="Times New Roman" w:cs="Times New Roman"/>
          <w:iCs/>
          <w:sz w:val="32"/>
          <w:szCs w:val="32"/>
          <w:lang w:eastAsia="ru-RU"/>
        </w:rPr>
        <w:t>Комбинированный урок, урок-беседа, повторительно-обобщающий урок, уро</w:t>
      </w:r>
      <w:proofErr w:type="gramStart"/>
      <w:r w:rsidRPr="004749E7">
        <w:rPr>
          <w:rFonts w:ascii="Times New Roman" w:hAnsi="Times New Roman" w:cs="Times New Roman"/>
          <w:iCs/>
          <w:sz w:val="32"/>
          <w:szCs w:val="32"/>
          <w:lang w:eastAsia="ru-RU"/>
        </w:rPr>
        <w:t>к-</w:t>
      </w:r>
      <w:proofErr w:type="gramEnd"/>
      <w:r w:rsidRPr="004749E7">
        <w:rPr>
          <w:rFonts w:ascii="Times New Roman" w:hAnsi="Times New Roman" w:cs="Times New Roman"/>
          <w:iCs/>
          <w:sz w:val="32"/>
          <w:szCs w:val="32"/>
          <w:lang w:eastAsia="ru-RU"/>
        </w:rPr>
        <w:t xml:space="preserve"> исследование, урок развития речи.</w:t>
      </w:r>
    </w:p>
    <w:p w:rsidR="00E045CF" w:rsidRPr="005254C6" w:rsidRDefault="00E045CF" w:rsidP="00E045CF">
      <w:pPr>
        <w:spacing w:before="100" w:beforeAutospacing="1"/>
        <w:ind w:left="360"/>
        <w:rPr>
          <w:rFonts w:ascii="Times New Roman" w:hAnsi="Times New Roman" w:cs="Times New Roman"/>
          <w:b/>
          <w:iCs/>
          <w:sz w:val="32"/>
          <w:szCs w:val="32"/>
          <w:lang w:eastAsia="ru-RU"/>
        </w:rPr>
      </w:pPr>
      <w:r w:rsidRPr="004749E7">
        <w:rPr>
          <w:rFonts w:ascii="Times New Roman" w:hAnsi="Times New Roman" w:cs="Times New Roman"/>
          <w:b/>
          <w:iCs/>
          <w:sz w:val="32"/>
          <w:szCs w:val="32"/>
          <w:lang w:eastAsia="ru-RU"/>
        </w:rPr>
        <w:lastRenderedPageBreak/>
        <w:t>Виды деятельности учащихся на уроке</w:t>
      </w:r>
    </w:p>
    <w:p w:rsidR="00C85B53" w:rsidRPr="005254C6" w:rsidRDefault="00C85B53" w:rsidP="00E045CF">
      <w:pPr>
        <w:spacing w:before="100" w:beforeAutospacing="1"/>
        <w:ind w:left="360"/>
        <w:rPr>
          <w:rFonts w:ascii="Times New Roman" w:hAnsi="Times New Roman" w:cs="Times New Roman"/>
          <w:b/>
          <w:iCs/>
          <w:sz w:val="32"/>
          <w:szCs w:val="32"/>
          <w:lang w:eastAsia="ru-RU"/>
        </w:rPr>
      </w:pPr>
    </w:p>
    <w:p w:rsidR="00C85B53" w:rsidRDefault="00C85B53" w:rsidP="00C85B53">
      <w:pPr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чтение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C85B53" w:rsidRPr="00C85B53" w:rsidRDefault="00C85B53" w:rsidP="00C85B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чтение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целью полного и точного понимания информации прагматических текстов (инструкций, рецептов, статистических данных, краткая  передача содержания полученной информации после чтения текстов и </w:t>
      </w:r>
      <w:proofErr w:type="spellStart"/>
      <w:r>
        <w:rPr>
          <w:rFonts w:ascii="Times New Roman" w:hAnsi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; воспроизведение социокультурных и </w:t>
      </w:r>
      <w:proofErr w:type="spellStart"/>
      <w:r>
        <w:rPr>
          <w:rFonts w:ascii="Times New Roman" w:hAnsi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знаний о культурном наследии страны/стран говорящих на английском языке, дальнейшее развитие социокультурных умений </w:t>
      </w:r>
      <w:proofErr w:type="spellStart"/>
      <w:r>
        <w:rPr>
          <w:rFonts w:ascii="Times New Roman" w:hAnsi="Times New Roman"/>
          <w:sz w:val="24"/>
          <w:szCs w:val="24"/>
        </w:rPr>
        <w:t>использовать</w:t>
      </w:r>
      <w:proofErr w:type="gramStart"/>
      <w:r>
        <w:rPr>
          <w:rFonts w:ascii="Times New Roman" w:hAnsi="Times New Roman"/>
          <w:sz w:val="24"/>
          <w:szCs w:val="24"/>
        </w:rPr>
        <w:t>:я</w:t>
      </w:r>
      <w:proofErr w:type="gramEnd"/>
      <w:r>
        <w:rPr>
          <w:rFonts w:ascii="Times New Roman" w:hAnsi="Times New Roman"/>
          <w:sz w:val="24"/>
          <w:szCs w:val="24"/>
        </w:rPr>
        <w:t>зыковые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средства для выражения мнений (согласия / несогласия, отказа) в некатегоричной и неагрессивной форме, проявляя уважение к взглядам других; языковые средства, с помощью которых возможно представить родную страну и культуру в </w:t>
      </w:r>
      <w:proofErr w:type="spellStart"/>
      <w:r>
        <w:rPr>
          <w:rFonts w:ascii="Times New Roman" w:hAnsi="Times New Roman"/>
          <w:sz w:val="24"/>
          <w:szCs w:val="24"/>
        </w:rPr>
        <w:t>иноязычюй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среде, оказать помощь зарубежным гостям в ситуациях повседневного общения; формулы речевого этикета в рамках стандартных ситуаций общения, выразительное чтение вслух)</w:t>
      </w:r>
    </w:p>
    <w:p w:rsidR="00C85B53" w:rsidRPr="00C85B53" w:rsidRDefault="00C85B53" w:rsidP="00C85B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</w:rPr>
        <w:t xml:space="preserve">личное письмо, официальное письмо заполнение анкет, бланков; изложение сведений о себе в форме, принятой в англоязычных странах (автобиография / резюме); составление плана, тезисов устного и  письменного сообщения, в том числе на основе выписок из текста; </w:t>
      </w:r>
      <w:r>
        <w:rPr>
          <w:rFonts w:ascii="Times New Roman" w:hAnsi="Times New Roman"/>
          <w:b/>
          <w:sz w:val="24"/>
          <w:szCs w:val="24"/>
        </w:rPr>
        <w:t>диалогическая речь</w:t>
      </w:r>
      <w:r>
        <w:rPr>
          <w:rFonts w:ascii="Times New Roman" w:hAnsi="Times New Roman"/>
          <w:sz w:val="24"/>
          <w:szCs w:val="24"/>
        </w:rPr>
        <w:t>: диалоги  этикетного характера, диалоги-расспросы, диалоги-побуждения к действию, диалоги-обмены информацией, диалоги смешанного типа, включающие элементы разных типов диалогов на основе новой тематики, в тематических ситуациях официального повседневного общения; монологическая речь:  сообщения, содержащие наиболее важную информацию по теме/проблеме; рассказы о себе, своем окружении, своих планах, обосновывая свои намерения/поступки; рассуждение о фактах/событиях, приводя примеры, аргументы, делая выводы; описание особенности жизни и культуры своей страны и страны/стран изучаемого языка, описание картинки)</w:t>
      </w:r>
    </w:p>
    <w:p w:rsidR="00C85B53" w:rsidRDefault="00C85B53" w:rsidP="00C85B53">
      <w:pPr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чтение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целью выборочного понимания необходимой/интересующей информации из текста статьи, проспекта; использование двуязычных словарей и справочной литературы, лингвострановедческую литературу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C85B53" w:rsidRDefault="00C85B53" w:rsidP="005254C6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анализ текста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922DA6" w:rsidRDefault="00922DA6" w:rsidP="005254C6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:rsidR="00922DA6" w:rsidRDefault="00922DA6" w:rsidP="005254C6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:rsidR="00922DA6" w:rsidRPr="005254C6" w:rsidRDefault="00922DA6" w:rsidP="005254C6">
      <w:pPr>
        <w:jc w:val="both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</w:p>
    <w:p w:rsidR="007A0751" w:rsidRPr="00AA3E23" w:rsidRDefault="007A0751" w:rsidP="00C85B5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A3E23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 тематическое планирование</w:t>
      </w:r>
    </w:p>
    <w:p w:rsidR="007A0751" w:rsidRPr="00AA3E23" w:rsidRDefault="007A0751" w:rsidP="00B11B26">
      <w:pPr>
        <w:autoSpaceDE w:val="0"/>
        <w:autoSpaceDN w:val="0"/>
        <w:adjustRightInd w:val="0"/>
        <w:ind w:right="34"/>
        <w:jc w:val="center"/>
        <w:rPr>
          <w:rFonts w:ascii="Times New Roman CYR" w:hAnsi="Times New Roman CYR" w:cs="Times New Roman CYR"/>
          <w:b/>
          <w:bCs/>
          <w:highlight w:val="white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35"/>
        <w:gridCol w:w="3607"/>
        <w:gridCol w:w="102"/>
        <w:gridCol w:w="1518"/>
        <w:gridCol w:w="65"/>
        <w:gridCol w:w="1482"/>
        <w:gridCol w:w="73"/>
        <w:gridCol w:w="1387"/>
        <w:gridCol w:w="20"/>
        <w:gridCol w:w="998"/>
      </w:tblGrid>
      <w:tr w:rsidR="00FE364A" w:rsidRPr="005162D0" w:rsidTr="00FE364A">
        <w:trPr>
          <w:trHeight w:val="253"/>
        </w:trPr>
        <w:tc>
          <w:tcPr>
            <w:tcW w:w="635" w:type="dxa"/>
            <w:vMerge w:val="restart"/>
          </w:tcPr>
          <w:p w:rsidR="00FE364A" w:rsidRPr="00A15122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09" w:type="dxa"/>
            <w:gridSpan w:val="2"/>
            <w:vMerge w:val="restart"/>
          </w:tcPr>
          <w:p w:rsidR="00FE364A" w:rsidRPr="00A15122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83" w:type="dxa"/>
            <w:gridSpan w:val="2"/>
            <w:vMerge w:val="restart"/>
          </w:tcPr>
          <w:p w:rsidR="00FE364A" w:rsidRPr="00A15122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62" w:type="dxa"/>
            <w:gridSpan w:val="4"/>
          </w:tcPr>
          <w:p w:rsidR="00FE364A" w:rsidRPr="00A15122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 xml:space="preserve">              Дата </w:t>
            </w:r>
          </w:p>
        </w:tc>
        <w:tc>
          <w:tcPr>
            <w:tcW w:w="998" w:type="dxa"/>
            <w:vMerge w:val="restart"/>
          </w:tcPr>
          <w:p w:rsidR="00FE364A" w:rsidRPr="00A15122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FE364A" w:rsidRPr="005162D0" w:rsidTr="00FE364A">
        <w:trPr>
          <w:trHeight w:val="155"/>
        </w:trPr>
        <w:tc>
          <w:tcPr>
            <w:tcW w:w="635" w:type="dxa"/>
            <w:vMerge/>
          </w:tcPr>
          <w:p w:rsidR="00FE364A" w:rsidRPr="00A15122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Merge/>
          </w:tcPr>
          <w:p w:rsidR="00FE364A" w:rsidRPr="00A15122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vMerge/>
          </w:tcPr>
          <w:p w:rsidR="00FE364A" w:rsidRPr="00A15122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FE364A" w:rsidRPr="00A15122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80" w:type="dxa"/>
            <w:gridSpan w:val="3"/>
          </w:tcPr>
          <w:p w:rsidR="00FE364A" w:rsidRPr="00A15122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8" w:type="dxa"/>
            <w:vMerge/>
          </w:tcPr>
          <w:p w:rsidR="00FE364A" w:rsidRPr="00A15122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0C1534" w:rsidTr="00FE364A">
        <w:trPr>
          <w:trHeight w:val="155"/>
        </w:trPr>
        <w:tc>
          <w:tcPr>
            <w:tcW w:w="9887" w:type="dxa"/>
            <w:gridSpan w:val="10"/>
          </w:tcPr>
          <w:p w:rsidR="007A0751" w:rsidRPr="00A15122" w:rsidRDefault="007A0751" w:rsidP="002A6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I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четверть (27 ч)</w:t>
            </w:r>
          </w:p>
        </w:tc>
      </w:tr>
      <w:tr w:rsidR="007A0751" w:rsidRPr="000C1534" w:rsidTr="00FE364A">
        <w:trPr>
          <w:trHeight w:val="155"/>
        </w:trPr>
        <w:tc>
          <w:tcPr>
            <w:tcW w:w="635" w:type="dxa"/>
          </w:tcPr>
          <w:p w:rsidR="007A0751" w:rsidRPr="00A15122" w:rsidRDefault="007A0751" w:rsidP="002A69DA">
            <w:pPr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</w:pP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val="en-US"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val="en-US" w:eastAsia="ru-RU"/>
              </w:rPr>
              <w:t>Unit 1. The World Teenagers’ Competition.</w:t>
            </w:r>
          </w:p>
        </w:tc>
        <w:tc>
          <w:tcPr>
            <w:tcW w:w="1620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val="en-US" w:eastAsia="ru-RU"/>
              </w:rPr>
              <w:t>2</w:t>
            </w: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0" w:type="dxa"/>
            <w:gridSpan w:val="3"/>
          </w:tcPr>
          <w:p w:rsidR="007A0751" w:rsidRPr="00A15122" w:rsidRDefault="007A0751" w:rsidP="002A69DA">
            <w:pPr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</w:pPr>
          </w:p>
        </w:tc>
        <w:tc>
          <w:tcPr>
            <w:tcW w:w="1387" w:type="dxa"/>
          </w:tcPr>
          <w:p w:rsidR="007A0751" w:rsidRPr="00A15122" w:rsidRDefault="007A0751" w:rsidP="002A69DA">
            <w:pPr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gridSpan w:val="2"/>
          </w:tcPr>
          <w:p w:rsidR="007A0751" w:rsidRPr="00A15122" w:rsidRDefault="007A0751" w:rsidP="002A69DA">
            <w:pPr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</w:pPr>
          </w:p>
        </w:tc>
      </w:tr>
      <w:tr w:rsidR="007A0751" w:rsidRPr="000C1534" w:rsidTr="00FE364A">
        <w:trPr>
          <w:trHeight w:val="155"/>
        </w:trPr>
        <w:tc>
          <w:tcPr>
            <w:tcW w:w="635" w:type="dxa"/>
          </w:tcPr>
          <w:p w:rsidR="007A0751" w:rsidRPr="00A15122" w:rsidRDefault="007A0751" w:rsidP="002A69DA">
            <w:pPr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</w:pP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1. Добро пожаловать на Международный конкурс.</w:t>
            </w:r>
          </w:p>
        </w:tc>
        <w:tc>
          <w:tcPr>
            <w:tcW w:w="1620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gridSpan w:val="3"/>
          </w:tcPr>
          <w:p w:rsidR="007A0751" w:rsidRPr="00A15122" w:rsidRDefault="007A0751" w:rsidP="002A69DA">
            <w:pPr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</w:pPr>
          </w:p>
        </w:tc>
        <w:tc>
          <w:tcPr>
            <w:tcW w:w="1387" w:type="dxa"/>
          </w:tcPr>
          <w:p w:rsidR="007A0751" w:rsidRPr="00A15122" w:rsidRDefault="007A0751" w:rsidP="002A69DA">
            <w:pPr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gridSpan w:val="2"/>
          </w:tcPr>
          <w:p w:rsidR="007A0751" w:rsidRPr="00A15122" w:rsidRDefault="007A0751" w:rsidP="002A69DA">
            <w:pPr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7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Мы живём на одной планете. Введение новой лексики.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3.09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7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Особенности подростков. Развитие навыков </w:t>
            </w:r>
            <w:proofErr w:type="gramStart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диалога-обмен</w:t>
            </w:r>
            <w:proofErr w:type="gramEnd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мнениями.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5.09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2. Описание друзей, себя.</w:t>
            </w:r>
          </w:p>
        </w:tc>
        <w:tc>
          <w:tcPr>
            <w:tcW w:w="1620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7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Словообразование: прилагательные. Развитие грамматических навыков.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6.09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07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Информация о себе. Развитие навыков монологической речи.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10.09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07" w:type="dxa"/>
          </w:tcPr>
          <w:p w:rsidR="007A0751" w:rsidRPr="00A15122" w:rsidRDefault="007A0751" w:rsidP="00E045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Контрольная работа (входящий мониторинг)</w:t>
            </w:r>
            <w:r w:rsidRPr="00A15122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13.09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3. Что бы ты хотел изменить в себе?</w:t>
            </w:r>
          </w:p>
        </w:tc>
        <w:tc>
          <w:tcPr>
            <w:tcW w:w="1620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607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Что бы ты хотел изменить в себе? Развитие лексико-грамматических навыков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17.09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07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Видовременные формы глагола (повторение)</w:t>
            </w:r>
            <w:proofErr w:type="gramStart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.С</w:t>
            </w:r>
            <w:proofErr w:type="gramEnd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овершенствование грамматических  навыков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19.09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532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4. Будущее нашей планеты.</w:t>
            </w:r>
          </w:p>
        </w:tc>
        <w:tc>
          <w:tcPr>
            <w:tcW w:w="1620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Что ты думаешь о </w:t>
            </w:r>
            <w:proofErr w:type="spellStart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будущем</w:t>
            </w:r>
            <w:proofErr w:type="gramStart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.Р</w:t>
            </w:r>
            <w:proofErr w:type="gramEnd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азвитие</w:t>
            </w:r>
            <w:proofErr w:type="spellEnd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навыков говорения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20.09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Будущее нашей планеты. Развитие навыков диалогической речи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24.09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5. Используем свой шанс.</w:t>
            </w:r>
          </w:p>
        </w:tc>
        <w:tc>
          <w:tcPr>
            <w:tcW w:w="1620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Досуг: соревнования, конкурсы. Развитие лексико-грамматических навыков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26.09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Участие в соревновании. Развитие навыков монологической речи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27.09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 xml:space="preserve">6. Как читать числительные и даты. </w:t>
            </w:r>
          </w:p>
        </w:tc>
        <w:tc>
          <w:tcPr>
            <w:tcW w:w="1620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Учимся называть числа и даты. Развитие навыков говорения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1.10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Столицы англоязычных стран. Развитие навыков говорения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3.10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7. Говорим о знаменитостях.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Выдающиеся люди планеты.</w:t>
            </w:r>
          </w:p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Развитие лексико-грамматических навыков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4.10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Употребление глаголов с окончанием –</w:t>
            </w:r>
            <w:proofErr w:type="spellStart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ing</w:t>
            </w:r>
            <w:proofErr w:type="spellEnd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.Развитие грамматических навыков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8.10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8. Веришь ли ты в приметы?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Суеверия и предрассудки.</w:t>
            </w:r>
          </w:p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.Развитие </w:t>
            </w:r>
            <w:proofErr w:type="gramStart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грамматических</w:t>
            </w:r>
            <w:proofErr w:type="gramEnd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наавыков</w:t>
            </w:r>
            <w:proofErr w:type="spellEnd"/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10.10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proofErr w:type="spellStart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Hallowe</w:t>
            </w:r>
            <w:proofErr w:type="spellEnd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’</w:t>
            </w:r>
            <w:proofErr w:type="spellStart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en</w:t>
            </w:r>
            <w:proofErr w:type="spellEnd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.Развитие навыков ознакомительного чтения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11.10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9. Как мы общаемся друг с другом?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Средства коммуникации. Развитие навыков </w:t>
            </w:r>
            <w:proofErr w:type="gramStart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монологической</w:t>
            </w:r>
            <w:proofErr w:type="gramEnd"/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15.10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Употребление словосочетаний </w:t>
            </w:r>
            <w:r w:rsidRPr="00A15122">
              <w:rPr>
                <w:rFonts w:ascii="Times New Roman" w:hAnsi="Times New Roman" w:cs="Times New Roman"/>
                <w:i/>
                <w:iCs/>
                <w:color w:val="262626"/>
                <w:sz w:val="24"/>
                <w:szCs w:val="24"/>
                <w:lang w:val="en-US" w:eastAsia="ru-RU"/>
              </w:rPr>
              <w:t>each</w:t>
            </w:r>
            <w:r w:rsidRPr="00A15122">
              <w:rPr>
                <w:rFonts w:ascii="Times New Roman" w:hAnsi="Times New Roman" w:cs="Times New Roman"/>
                <w:i/>
                <w:iCs/>
                <w:color w:val="262626"/>
                <w:sz w:val="24"/>
                <w:szCs w:val="24"/>
                <w:lang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i/>
                <w:iCs/>
                <w:color w:val="262626"/>
                <w:sz w:val="24"/>
                <w:szCs w:val="24"/>
                <w:lang w:val="en-US" w:eastAsia="ru-RU"/>
              </w:rPr>
              <w:t>other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и </w:t>
            </w:r>
            <w:r w:rsidRPr="00A15122">
              <w:rPr>
                <w:rFonts w:ascii="Times New Roman" w:hAnsi="Times New Roman" w:cs="Times New Roman"/>
                <w:i/>
                <w:iCs/>
                <w:color w:val="262626"/>
                <w:sz w:val="24"/>
                <w:szCs w:val="24"/>
                <w:lang w:val="en-US" w:eastAsia="ru-RU"/>
              </w:rPr>
              <w:t>one</w:t>
            </w:r>
            <w:r w:rsidRPr="00A15122">
              <w:rPr>
                <w:rFonts w:ascii="Times New Roman" w:hAnsi="Times New Roman" w:cs="Times New Roman"/>
                <w:i/>
                <w:iCs/>
                <w:color w:val="262626"/>
                <w:sz w:val="24"/>
                <w:szCs w:val="24"/>
                <w:lang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i/>
                <w:iCs/>
                <w:color w:val="262626"/>
                <w:sz w:val="24"/>
                <w:szCs w:val="24"/>
                <w:lang w:val="en-US" w:eastAsia="ru-RU"/>
              </w:rPr>
              <w:t>another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17.10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10. Разговариваем по телефону друг с другом.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Разговор по телефону. Развитие навыков диалогической речи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18.10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Преимущества и недостатки общения по телефону. Развитие навыков диалогической речи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22.10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11. Почему мы используем компьютер для общения.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Компьютер как средство общения. Развитие лексико-</w:t>
            </w:r>
            <w:proofErr w:type="spellStart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грамматическихнавыков</w:t>
            </w:r>
            <w:proofErr w:type="spellEnd"/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24.10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Письменная речь.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25.10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07" w:type="dxa"/>
            <w:vAlign w:val="center"/>
          </w:tcPr>
          <w:p w:rsidR="007A0751" w:rsidRPr="00E045CF" w:rsidRDefault="007A0751" w:rsidP="00E045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pacing w:val="1"/>
                <w:sz w:val="18"/>
                <w:szCs w:val="18"/>
                <w:lang w:val="tt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Контрольная работа «Времена глагола»</w:t>
            </w:r>
            <w:r w:rsidRPr="00EE654A">
              <w:rPr>
                <w:rFonts w:ascii="Times New Roman CYR" w:hAnsi="Times New Roman CYR" w:cs="Times New Roman CYR"/>
                <w:sz w:val="18"/>
                <w:szCs w:val="18"/>
              </w:rPr>
              <w:t>.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FE364A" w:rsidP="00FE36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29.10</w:t>
            </w: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Анализ контрольных работ.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Повторение пройденных тем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07" w:type="dxa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Повторение пройденных тем</w:t>
            </w:r>
          </w:p>
        </w:tc>
        <w:tc>
          <w:tcPr>
            <w:tcW w:w="1620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3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7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50463" w:rsidTr="00FE364A">
        <w:trPr>
          <w:trHeight w:val="244"/>
        </w:trPr>
        <w:tc>
          <w:tcPr>
            <w:tcW w:w="9887" w:type="dxa"/>
            <w:gridSpan w:val="10"/>
          </w:tcPr>
          <w:p w:rsidR="007A0751" w:rsidRPr="00A15122" w:rsidRDefault="007A0751" w:rsidP="002A6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II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четверть (21ч)</w:t>
            </w:r>
          </w:p>
        </w:tc>
      </w:tr>
      <w:tr w:rsidR="007A0751" w:rsidRPr="00550463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val="en-US" w:eastAsia="ru-RU"/>
              </w:rPr>
              <w:t>Unit 2. Meet the Winners of the International Teenagers’ Competition.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1. Приветствуем победителей соревнований.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Страны мира и их столицы. Введение новой лексики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2. Говорим о странах и национальностях.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Страны и нации. Развитие 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Национальные особенности характера. Развитие навыков монологической речи.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3. Английский – язык, на котором говорит весь мир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Языки мира.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Роль английского языка в современном мире.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4. Что думают Англоговорящие люди о своих странах.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Англоговорящие страны. Развитие навыков говорения.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Родная страна.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5. Зачем нужно учить английский?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Английский язык - международный язык.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Причины изучения английского языка. Развитие навыков монологической речи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6. На скольких языках ты можешь говорить?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Сколько языков может выучить человек? Развитие навыков монологической речи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Какой язык ты хотел бы изучать?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7. Русский язык - интернациональный язык?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Русский язык как язык международного общения. Развитие навыков чтения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Русский язык как иностранный язык. Развитие навыков говорения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8. Страдательный залог.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Страдательный залог. Развитие навыков грамматической речи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Формы неправильных глаголов. Совершенствование 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9. Кругосветное путешествие.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Путешествие: карта мира.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Виды транспорта.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Люди и автомобили.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5162D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E045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Контрольная работа по теме «Страны мира».</w:t>
            </w:r>
            <w:r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EE654A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5B175D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Работа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над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проектом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«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English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is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a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World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Language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».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EE654A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EE654A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D02FE6" w:rsidTr="00FE364A">
        <w:trPr>
          <w:trHeight w:val="244"/>
        </w:trPr>
        <w:tc>
          <w:tcPr>
            <w:tcW w:w="9887" w:type="dxa"/>
            <w:gridSpan w:val="10"/>
          </w:tcPr>
          <w:p w:rsidR="007A0751" w:rsidRPr="00A15122" w:rsidRDefault="007A0751" w:rsidP="002A6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III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четверть (30ч)</w:t>
            </w:r>
          </w:p>
        </w:tc>
      </w:tr>
      <w:tr w:rsidR="007A0751" w:rsidRPr="00CB4B6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val="en-US" w:eastAsia="ru-RU"/>
              </w:rPr>
              <w:t>Unit</w:t>
            </w:r>
            <w:r w:rsidRPr="005B175D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val="en-US" w:eastAsia="ru-RU"/>
              </w:rPr>
              <w:t xml:space="preserve"> 3. </w:t>
            </w: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val="en-US" w:eastAsia="ru-RU"/>
              </w:rPr>
              <w:t>Would</w:t>
            </w:r>
            <w:r w:rsidRPr="005B175D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val="en-US"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val="en-US" w:eastAsia="ru-RU"/>
              </w:rPr>
              <w:t>You</w:t>
            </w:r>
            <w:r w:rsidRPr="005B175D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val="en-US"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val="en-US" w:eastAsia="ru-RU"/>
              </w:rPr>
              <w:t>Like</w:t>
            </w:r>
            <w:r w:rsidRPr="005B175D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val="en-US"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val="en-US" w:eastAsia="ru-RU"/>
              </w:rPr>
              <w:t>to</w:t>
            </w:r>
            <w:r w:rsidRPr="005B175D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val="en-US"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val="en-US" w:eastAsia="ru-RU"/>
              </w:rPr>
              <w:t>Attend a Private School?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0751" w:rsidRPr="00CB4B6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val="en-US" w:eastAsia="ru-RU"/>
              </w:rPr>
              <w:t>1.</w:t>
            </w: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 xml:space="preserve"> Проблемы подростков.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Проблемы современного подростка</w:t>
            </w:r>
            <w:proofErr w:type="gramStart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. ? </w:t>
            </w:r>
            <w:proofErr w:type="gramEnd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Взаимоотношения с родными, друзьями и сверстниками</w:t>
            </w:r>
            <w:proofErr w:type="gramStart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. ? </w:t>
            </w:r>
            <w:proofErr w:type="gramEnd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Переживания подростков. Развитие навыков монологической речи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2. По дороге в школу.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Ориентация в городе. Развитие навыков диалога этикетного характера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Мой маршрут в школу</w:t>
            </w:r>
            <w:proofErr w:type="gramStart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. ? </w:t>
            </w:r>
            <w:proofErr w:type="gramEnd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Маршруты путешествия по городу</w:t>
            </w:r>
            <w:proofErr w:type="gramStart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. ? </w:t>
            </w:r>
            <w:proofErr w:type="gramEnd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 xml:space="preserve">3. Школа – это </w:t>
            </w:r>
            <w:proofErr w:type="gramStart"/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здорово</w:t>
            </w:r>
            <w:proofErr w:type="gramEnd"/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Школа и учителя. Совершенствование навыков монологической речи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Модальные глаголы </w:t>
            </w:r>
            <w:r w:rsidRPr="00A15122">
              <w:rPr>
                <w:rFonts w:ascii="Times New Roman" w:hAnsi="Times New Roman" w:cs="Times New Roman"/>
                <w:i/>
                <w:iCs/>
                <w:color w:val="262626"/>
                <w:sz w:val="24"/>
                <w:szCs w:val="24"/>
                <w:lang w:val="en-US" w:eastAsia="ru-RU"/>
              </w:rPr>
              <w:t>must</w:t>
            </w:r>
            <w:r w:rsidRPr="00A15122">
              <w:rPr>
                <w:rFonts w:ascii="Times New Roman" w:hAnsi="Times New Roman" w:cs="Times New Roman"/>
                <w:i/>
                <w:iCs/>
                <w:color w:val="262626"/>
                <w:sz w:val="24"/>
                <w:szCs w:val="24"/>
                <w:lang w:eastAsia="ru-RU"/>
              </w:rPr>
              <w:t xml:space="preserve">, </w:t>
            </w:r>
            <w:r w:rsidRPr="00A15122">
              <w:rPr>
                <w:rFonts w:ascii="Times New Roman" w:hAnsi="Times New Roman" w:cs="Times New Roman"/>
                <w:i/>
                <w:iCs/>
                <w:color w:val="262626"/>
                <w:sz w:val="24"/>
                <w:szCs w:val="24"/>
                <w:lang w:val="en-US" w:eastAsia="ru-RU"/>
              </w:rPr>
              <w:t>have</w:t>
            </w:r>
            <w:r w:rsidRPr="00A15122">
              <w:rPr>
                <w:rFonts w:ascii="Times New Roman" w:hAnsi="Times New Roman" w:cs="Times New Roman"/>
                <w:i/>
                <w:iCs/>
                <w:color w:val="262626"/>
                <w:sz w:val="24"/>
                <w:szCs w:val="24"/>
                <w:lang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i/>
                <w:iCs/>
                <w:color w:val="262626"/>
                <w:sz w:val="24"/>
                <w:szCs w:val="24"/>
                <w:lang w:val="en-US" w:eastAsia="ru-RU"/>
              </w:rPr>
              <w:t>to</w:t>
            </w:r>
            <w:r w:rsidRPr="00A15122">
              <w:rPr>
                <w:rFonts w:ascii="Times New Roman" w:hAnsi="Times New Roman" w:cs="Times New Roman"/>
                <w:i/>
                <w:iCs/>
                <w:color w:val="262626"/>
                <w:sz w:val="24"/>
                <w:szCs w:val="24"/>
                <w:lang w:eastAsia="ru-RU"/>
              </w:rPr>
              <w:t xml:space="preserve">, </w:t>
            </w:r>
            <w:r w:rsidRPr="00A15122">
              <w:rPr>
                <w:rFonts w:ascii="Times New Roman" w:hAnsi="Times New Roman" w:cs="Times New Roman"/>
                <w:i/>
                <w:iCs/>
                <w:color w:val="262626"/>
                <w:sz w:val="24"/>
                <w:szCs w:val="24"/>
                <w:lang w:val="en-US" w:eastAsia="ru-RU"/>
              </w:rPr>
              <w:t>should</w:t>
            </w:r>
            <w:r w:rsidRPr="00A15122">
              <w:rPr>
                <w:rFonts w:ascii="Times New Roman" w:hAnsi="Times New Roman" w:cs="Times New Roman"/>
                <w:i/>
                <w:iCs/>
                <w:color w:val="262626"/>
                <w:sz w:val="24"/>
                <w:szCs w:val="24"/>
                <w:lang w:eastAsia="ru-RU"/>
              </w:rPr>
              <w:t>.Развитие 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Школьная жизнь?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4. Школьная жизнь в англоязычных странах.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Школьная жизнь зарубежных сверстников?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Идеальная школа?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Мои представления об идеальной школе. Развитие навыков говорения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5. Хотел бы ты учиться в частной школе?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Частные школы?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Типы школ в англоязычных странах?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Школьная форма: за и против. Развитие навыков письменной речи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6. Используем страдательный залог.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Страдательный залог: повторение.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Круг чтения. Развитие навыков монологической речи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7. Мы не идеальные ученики, не так ли?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Как наказывают учеников?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Правила поведения </w:t>
            </w:r>
            <w:proofErr w:type="gramStart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в</w:t>
            </w:r>
            <w:proofErr w:type="gramEnd"/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школ?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Придаточные предложения условия?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8. Школьные друзья – друзья навсегда.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Школьные друзья?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Ссоры между друзьями?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Идеальный друг. Развитие навыков говорения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День Дружбы?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9. Как решить наши проблемы?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Проблемы зарубежных  подростков. Развитие навыков монологической речи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Решение проблем?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Повторение пройденных тем и подготовка к контрольной работе.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A3E23" w:rsidRDefault="007A0751" w:rsidP="00E045C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pacing w:val="1"/>
                <w:sz w:val="18"/>
                <w:szCs w:val="18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Контрольная работа по теме «Школьная жизнь».</w:t>
            </w:r>
            <w:r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B0C0C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Работа над  ошибками и анализ пробелов в знаниях.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Защита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проектов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«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We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’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d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Like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to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Study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at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a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Perfect School».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0751" w:rsidRPr="00997980" w:rsidTr="00FE364A">
        <w:trPr>
          <w:trHeight w:val="244"/>
        </w:trPr>
        <w:tc>
          <w:tcPr>
            <w:tcW w:w="9887" w:type="dxa"/>
            <w:gridSpan w:val="10"/>
          </w:tcPr>
          <w:p w:rsidR="007A0751" w:rsidRPr="00A15122" w:rsidRDefault="007A0751" w:rsidP="002A69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IV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четверть (27 ч)</w:t>
            </w: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val="en-US" w:eastAsia="ru-RU"/>
              </w:rPr>
              <w:t>Unit 4. Sport is Fun.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val="en-US"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1. Зачем люди занимаются спортом.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Виды спорта?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Словообразование: наречия? Развитие 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Любимые виды спорта. Развитие навыков монологической речи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2. Быть всегда в форме!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Здоровый образ жизни?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E80578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Быть всегда в форме!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Денежные единицы? Развитие лексико-грамматических навыков Британии и США.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Витамины. Развитие навыков чтения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Правильное питание?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3. Здоровый человек - значит богатый человек?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Придаточные условия (повторение).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Визит к доктору. Развитие навыков диалогической речи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Неудачи на соревнованиях?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Водное поло?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Времена глагола (повторение)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4. Почему людям нравится соревноваться?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Из истории Олимпийских игр. Развитие навыков чтения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Выдающиеся спортсмены России?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Степени сравнения наречий (повторение).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Всемирные молодёжные игры в Москве? Развитие лексико-грамматических навыков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9" w:type="dxa"/>
            <w:gridSpan w:val="2"/>
            <w:vAlign w:val="center"/>
          </w:tcPr>
          <w:p w:rsidR="007A0751" w:rsidRPr="00AB30CE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AB30CE">
              <w:rPr>
                <w:rFonts w:ascii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5. Повторение – мать учения.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Повторение темы «Спорт»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Подготовка к контрольной работе.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E045CF" w:rsidRDefault="007A0751" w:rsidP="00E045CF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Контрольная работа по теме «Спорт</w:t>
            </w:r>
            <w:r w:rsidR="00E045CF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216840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Анализ контрольных работ.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EE654A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5B175D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Подготовка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проекта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«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They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Were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the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First</w:t>
            </w:r>
            <w:r w:rsidRPr="005B175D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».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EE654A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7A0751" w:rsidRPr="00EE654A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751" w:rsidRPr="00D120C4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Работа</w:t>
            </w:r>
            <w:r w:rsidRPr="00EE654A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над</w:t>
            </w:r>
            <w:r w:rsidRPr="00EE654A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проектом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«They Were the First».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0751" w:rsidRPr="00D120C4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Защита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проектов</w:t>
            </w: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 xml:space="preserve"> «They Were the First».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0751" w:rsidRPr="00D120C4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Повторение пройденных тем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0751" w:rsidRPr="00D120C4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>Обобщение материала 7 класса.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0751" w:rsidRPr="00D120C4" w:rsidTr="00FE364A">
        <w:trPr>
          <w:trHeight w:val="244"/>
        </w:trPr>
        <w:tc>
          <w:tcPr>
            <w:tcW w:w="635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709" w:type="dxa"/>
            <w:gridSpan w:val="2"/>
            <w:vAlign w:val="center"/>
          </w:tcPr>
          <w:p w:rsidR="007A0751" w:rsidRPr="00A15122" w:rsidRDefault="007A0751" w:rsidP="002A69DA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15122">
              <w:rPr>
                <w:rFonts w:ascii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Планы на лето. </w:t>
            </w:r>
          </w:p>
        </w:tc>
        <w:tc>
          <w:tcPr>
            <w:tcW w:w="1583" w:type="dxa"/>
            <w:gridSpan w:val="2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3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</w:tcPr>
          <w:p w:rsidR="007A0751" w:rsidRPr="00A15122" w:rsidRDefault="007A0751" w:rsidP="002A69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7A0751" w:rsidRDefault="007A0751" w:rsidP="00B11B26">
      <w:pPr>
        <w:autoSpaceDE w:val="0"/>
        <w:autoSpaceDN w:val="0"/>
        <w:adjustRightInd w:val="0"/>
        <w:ind w:right="34"/>
        <w:jc w:val="center"/>
        <w:rPr>
          <w:rFonts w:ascii="Times New Roman CYR" w:hAnsi="Times New Roman CYR" w:cs="Times New Roman CYR"/>
          <w:b/>
          <w:bCs/>
          <w:highlight w:val="white"/>
          <w:lang w:val="tt-RU"/>
        </w:rPr>
      </w:pPr>
    </w:p>
    <w:p w:rsidR="00E80578" w:rsidRDefault="00E80578" w:rsidP="00B11B26">
      <w:pPr>
        <w:autoSpaceDE w:val="0"/>
        <w:autoSpaceDN w:val="0"/>
        <w:adjustRightInd w:val="0"/>
        <w:ind w:right="34"/>
        <w:jc w:val="center"/>
        <w:rPr>
          <w:rFonts w:ascii="Times New Roman CYR" w:hAnsi="Times New Roman CYR" w:cs="Times New Roman CYR"/>
          <w:b/>
          <w:bCs/>
          <w:highlight w:val="white"/>
          <w:lang w:val="tt-RU"/>
        </w:rPr>
      </w:pPr>
    </w:p>
    <w:p w:rsidR="00E80578" w:rsidRDefault="00E80578" w:rsidP="00B11B26">
      <w:pPr>
        <w:autoSpaceDE w:val="0"/>
        <w:autoSpaceDN w:val="0"/>
        <w:adjustRightInd w:val="0"/>
        <w:ind w:right="34"/>
        <w:jc w:val="center"/>
        <w:rPr>
          <w:rFonts w:ascii="Times New Roman CYR" w:hAnsi="Times New Roman CYR" w:cs="Times New Roman CYR"/>
          <w:b/>
          <w:bCs/>
          <w:highlight w:val="white"/>
          <w:lang w:val="tt-RU"/>
        </w:rPr>
      </w:pPr>
    </w:p>
    <w:p w:rsidR="00E80578" w:rsidRDefault="00E80578" w:rsidP="00B11B26">
      <w:pPr>
        <w:autoSpaceDE w:val="0"/>
        <w:autoSpaceDN w:val="0"/>
        <w:adjustRightInd w:val="0"/>
        <w:ind w:right="34"/>
        <w:jc w:val="center"/>
        <w:rPr>
          <w:rFonts w:ascii="Times New Roman CYR" w:hAnsi="Times New Roman CYR" w:cs="Times New Roman CYR"/>
          <w:b/>
          <w:bCs/>
          <w:highlight w:val="white"/>
          <w:lang w:val="tt-RU"/>
        </w:rPr>
      </w:pPr>
    </w:p>
    <w:p w:rsidR="00E80578" w:rsidRPr="00E80578" w:rsidRDefault="00E80578" w:rsidP="00B11B26">
      <w:pPr>
        <w:autoSpaceDE w:val="0"/>
        <w:autoSpaceDN w:val="0"/>
        <w:adjustRightInd w:val="0"/>
        <w:ind w:right="34"/>
        <w:jc w:val="center"/>
        <w:rPr>
          <w:rFonts w:ascii="Times New Roman CYR" w:hAnsi="Times New Roman CYR" w:cs="Times New Roman CYR"/>
          <w:b/>
          <w:bCs/>
          <w:highlight w:val="white"/>
          <w:lang w:val="tt-RU"/>
        </w:rPr>
      </w:pPr>
    </w:p>
    <w:p w:rsidR="007A0751" w:rsidRPr="005B175D" w:rsidRDefault="007A0751" w:rsidP="003435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sectPr w:rsidR="007A0751" w:rsidRPr="005B175D" w:rsidSect="006E4EB3">
      <w:pgSz w:w="16838" w:h="11906" w:orient="landscape"/>
      <w:pgMar w:top="107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3A2F5EC"/>
    <w:lvl w:ilvl="0">
      <w:numFmt w:val="bullet"/>
      <w:lvlText w:val="*"/>
      <w:lvlJc w:val="left"/>
    </w:lvl>
  </w:abstractNum>
  <w:abstractNum w:abstractNumId="1">
    <w:nsid w:val="04E62C5C"/>
    <w:multiLevelType w:val="multilevel"/>
    <w:tmpl w:val="F0DEF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465A55"/>
    <w:multiLevelType w:val="hybridMultilevel"/>
    <w:tmpl w:val="25825F04"/>
    <w:lvl w:ilvl="0" w:tplc="C284CA0E">
      <w:numFmt w:val="bullet"/>
      <w:lvlText w:val="•"/>
      <w:lvlJc w:val="left"/>
      <w:pPr>
        <w:ind w:left="7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5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7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9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3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5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93" w:hanging="360"/>
      </w:pPr>
      <w:rPr>
        <w:rFonts w:ascii="Wingdings" w:hAnsi="Wingdings" w:cs="Wingdings" w:hint="default"/>
      </w:rPr>
    </w:lvl>
  </w:abstractNum>
  <w:abstractNum w:abstractNumId="3">
    <w:nsid w:val="0B7F2A65"/>
    <w:multiLevelType w:val="hybridMultilevel"/>
    <w:tmpl w:val="5EF40B5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4">
    <w:nsid w:val="0CF12D35"/>
    <w:multiLevelType w:val="multilevel"/>
    <w:tmpl w:val="10503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4D3410"/>
    <w:multiLevelType w:val="multilevel"/>
    <w:tmpl w:val="31D8710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5E5263"/>
    <w:multiLevelType w:val="multilevel"/>
    <w:tmpl w:val="A8AC8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643F55"/>
    <w:multiLevelType w:val="hybridMultilevel"/>
    <w:tmpl w:val="DC3A36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>
    <w:nsid w:val="2B836A99"/>
    <w:multiLevelType w:val="multilevel"/>
    <w:tmpl w:val="5D1ED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DD3812"/>
    <w:multiLevelType w:val="multilevel"/>
    <w:tmpl w:val="7FE27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8C0911"/>
    <w:multiLevelType w:val="multilevel"/>
    <w:tmpl w:val="24346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5E547A"/>
    <w:multiLevelType w:val="multilevel"/>
    <w:tmpl w:val="1DA0D4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5653A0"/>
    <w:multiLevelType w:val="hybridMultilevel"/>
    <w:tmpl w:val="616CF74C"/>
    <w:lvl w:ilvl="0" w:tplc="C5FABB42">
      <w:start w:val="3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7F872E6"/>
    <w:multiLevelType w:val="hybridMultilevel"/>
    <w:tmpl w:val="0FDA97D8"/>
    <w:lvl w:ilvl="0" w:tplc="3EC0BF36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4">
    <w:nsid w:val="38D159AB"/>
    <w:multiLevelType w:val="multilevel"/>
    <w:tmpl w:val="84DEBBC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B0237F"/>
    <w:multiLevelType w:val="multilevel"/>
    <w:tmpl w:val="CB82BF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90039"/>
    <w:multiLevelType w:val="hybridMultilevel"/>
    <w:tmpl w:val="132E4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920AEC"/>
    <w:multiLevelType w:val="hybridMultilevel"/>
    <w:tmpl w:val="C5A264DA"/>
    <w:lvl w:ilvl="0" w:tplc="B3A2F5EC">
      <w:numFmt w:val="bullet"/>
      <w:lvlText w:val=""/>
      <w:legacy w:legacy="1" w:legacySpace="0" w:legacyIndent="360"/>
      <w:lvlJc w:val="left"/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466B2EC2"/>
    <w:multiLevelType w:val="hybridMultilevel"/>
    <w:tmpl w:val="731EC5D4"/>
    <w:lvl w:ilvl="0" w:tplc="E1AC064E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48D60674"/>
    <w:multiLevelType w:val="hybridMultilevel"/>
    <w:tmpl w:val="D4FE8B0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abstractNum w:abstractNumId="20">
    <w:nsid w:val="491F5BFB"/>
    <w:multiLevelType w:val="multilevel"/>
    <w:tmpl w:val="C9D48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8070A4"/>
    <w:multiLevelType w:val="multilevel"/>
    <w:tmpl w:val="165ACB7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C13C4A"/>
    <w:multiLevelType w:val="hybridMultilevel"/>
    <w:tmpl w:val="5192A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B019BC"/>
    <w:multiLevelType w:val="multilevel"/>
    <w:tmpl w:val="0FBA914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F484CF1"/>
    <w:multiLevelType w:val="multilevel"/>
    <w:tmpl w:val="17CC61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8E71B3"/>
    <w:multiLevelType w:val="hybridMultilevel"/>
    <w:tmpl w:val="02FA7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B82AEF"/>
    <w:multiLevelType w:val="multilevel"/>
    <w:tmpl w:val="7E9A3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BBE506D"/>
    <w:multiLevelType w:val="multilevel"/>
    <w:tmpl w:val="41AAA1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3D51C23"/>
    <w:multiLevelType w:val="hybridMultilevel"/>
    <w:tmpl w:val="E66A2FA8"/>
    <w:lvl w:ilvl="0" w:tplc="3EC0BF36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9">
    <w:nsid w:val="64391CCD"/>
    <w:multiLevelType w:val="hybridMultilevel"/>
    <w:tmpl w:val="2E5CD3C8"/>
    <w:lvl w:ilvl="0" w:tplc="E1AC064E"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0">
    <w:nsid w:val="651528D9"/>
    <w:multiLevelType w:val="hybridMultilevel"/>
    <w:tmpl w:val="C3460672"/>
    <w:lvl w:ilvl="0" w:tplc="3EC0BF36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1">
    <w:nsid w:val="65FB1F4F"/>
    <w:multiLevelType w:val="hybridMultilevel"/>
    <w:tmpl w:val="1FAEC3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6687ACC"/>
    <w:multiLevelType w:val="multilevel"/>
    <w:tmpl w:val="92CAF0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9466AA8"/>
    <w:multiLevelType w:val="multilevel"/>
    <w:tmpl w:val="F40AA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BE74898"/>
    <w:multiLevelType w:val="multilevel"/>
    <w:tmpl w:val="7A129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3043FB4"/>
    <w:multiLevelType w:val="hybridMultilevel"/>
    <w:tmpl w:val="34284F20"/>
    <w:lvl w:ilvl="0" w:tplc="E1AC064E">
      <w:numFmt w:val="bullet"/>
      <w:lvlText w:val="•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</w:rPr>
    </w:lvl>
  </w:abstractNum>
  <w:abstractNum w:abstractNumId="36">
    <w:nsid w:val="74331204"/>
    <w:multiLevelType w:val="multilevel"/>
    <w:tmpl w:val="B162A0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5047E12"/>
    <w:multiLevelType w:val="multilevel"/>
    <w:tmpl w:val="745C583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75F425D"/>
    <w:multiLevelType w:val="multilevel"/>
    <w:tmpl w:val="53B6E1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ED4A81"/>
    <w:multiLevelType w:val="hybridMultilevel"/>
    <w:tmpl w:val="A718E490"/>
    <w:lvl w:ilvl="0" w:tplc="C284CA0E">
      <w:numFmt w:val="bullet"/>
      <w:lvlText w:val="•"/>
      <w:lvlJc w:val="left"/>
      <w:pPr>
        <w:ind w:left="7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7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9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3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5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93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10"/>
  </w:num>
  <w:num w:numId="3">
    <w:abstractNumId w:val="26"/>
  </w:num>
  <w:num w:numId="4">
    <w:abstractNumId w:val="36"/>
  </w:num>
  <w:num w:numId="5">
    <w:abstractNumId w:val="32"/>
  </w:num>
  <w:num w:numId="6">
    <w:abstractNumId w:val="11"/>
  </w:num>
  <w:num w:numId="7">
    <w:abstractNumId w:val="21"/>
  </w:num>
  <w:num w:numId="8">
    <w:abstractNumId w:val="23"/>
  </w:num>
  <w:num w:numId="9">
    <w:abstractNumId w:val="1"/>
  </w:num>
  <w:num w:numId="10">
    <w:abstractNumId w:val="34"/>
  </w:num>
  <w:num w:numId="11">
    <w:abstractNumId w:val="9"/>
  </w:num>
  <w:num w:numId="12">
    <w:abstractNumId w:val="20"/>
  </w:num>
  <w:num w:numId="13">
    <w:abstractNumId w:val="38"/>
  </w:num>
  <w:num w:numId="14">
    <w:abstractNumId w:val="6"/>
  </w:num>
  <w:num w:numId="15">
    <w:abstractNumId w:val="33"/>
  </w:num>
  <w:num w:numId="16">
    <w:abstractNumId w:val="24"/>
  </w:num>
  <w:num w:numId="17">
    <w:abstractNumId w:val="15"/>
  </w:num>
  <w:num w:numId="18">
    <w:abstractNumId w:val="4"/>
  </w:num>
  <w:num w:numId="19">
    <w:abstractNumId w:val="5"/>
  </w:num>
  <w:num w:numId="20">
    <w:abstractNumId w:val="37"/>
  </w:num>
  <w:num w:numId="21">
    <w:abstractNumId w:val="27"/>
  </w:num>
  <w:num w:numId="22">
    <w:abstractNumId w:val="14"/>
  </w:num>
  <w:num w:numId="23">
    <w:abstractNumId w:val="16"/>
  </w:num>
  <w:num w:numId="24">
    <w:abstractNumId w:val="3"/>
  </w:num>
  <w:num w:numId="2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2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27">
    <w:abstractNumId w:val="35"/>
  </w:num>
  <w:num w:numId="28">
    <w:abstractNumId w:val="18"/>
  </w:num>
  <w:num w:numId="29">
    <w:abstractNumId w:val="29"/>
  </w:num>
  <w:num w:numId="30">
    <w:abstractNumId w:val="19"/>
  </w:num>
  <w:num w:numId="31">
    <w:abstractNumId w:val="39"/>
  </w:num>
  <w:num w:numId="32">
    <w:abstractNumId w:val="2"/>
  </w:num>
  <w:num w:numId="33">
    <w:abstractNumId w:val="13"/>
  </w:num>
  <w:num w:numId="34">
    <w:abstractNumId w:val="28"/>
  </w:num>
  <w:num w:numId="35">
    <w:abstractNumId w:val="30"/>
  </w:num>
  <w:num w:numId="36">
    <w:abstractNumId w:val="17"/>
  </w:num>
  <w:num w:numId="37">
    <w:abstractNumId w:val="7"/>
  </w:num>
  <w:num w:numId="38">
    <w:abstractNumId w:val="25"/>
  </w:num>
  <w:num w:numId="39">
    <w:abstractNumId w:val="12"/>
  </w:num>
  <w:num w:numId="40">
    <w:abstractNumId w:val="22"/>
  </w:num>
  <w:num w:numId="41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517"/>
    <w:rsid w:val="00050C1D"/>
    <w:rsid w:val="00055858"/>
    <w:rsid w:val="000A44AF"/>
    <w:rsid w:val="000C1534"/>
    <w:rsid w:val="000E352F"/>
    <w:rsid w:val="000F0568"/>
    <w:rsid w:val="001D7BAC"/>
    <w:rsid w:val="001F1954"/>
    <w:rsid w:val="00216840"/>
    <w:rsid w:val="00232EB3"/>
    <w:rsid w:val="0023361B"/>
    <w:rsid w:val="0027612B"/>
    <w:rsid w:val="002A35FB"/>
    <w:rsid w:val="002A69DA"/>
    <w:rsid w:val="002B0317"/>
    <w:rsid w:val="002B0C0C"/>
    <w:rsid w:val="002F4B06"/>
    <w:rsid w:val="00302A00"/>
    <w:rsid w:val="00310E89"/>
    <w:rsid w:val="00343517"/>
    <w:rsid w:val="003461BC"/>
    <w:rsid w:val="003C6C0D"/>
    <w:rsid w:val="00442470"/>
    <w:rsid w:val="004749E7"/>
    <w:rsid w:val="004D272D"/>
    <w:rsid w:val="004E5E5E"/>
    <w:rsid w:val="005162D0"/>
    <w:rsid w:val="005254C6"/>
    <w:rsid w:val="005262A7"/>
    <w:rsid w:val="005417C9"/>
    <w:rsid w:val="00550463"/>
    <w:rsid w:val="00557355"/>
    <w:rsid w:val="00561DDD"/>
    <w:rsid w:val="005B175D"/>
    <w:rsid w:val="005D20BC"/>
    <w:rsid w:val="0061456C"/>
    <w:rsid w:val="00617594"/>
    <w:rsid w:val="006438FF"/>
    <w:rsid w:val="0068490A"/>
    <w:rsid w:val="00697C99"/>
    <w:rsid w:val="006B7A0D"/>
    <w:rsid w:val="006C11B1"/>
    <w:rsid w:val="006D75C8"/>
    <w:rsid w:val="006E0EC4"/>
    <w:rsid w:val="006E4EB3"/>
    <w:rsid w:val="0074156C"/>
    <w:rsid w:val="007700D7"/>
    <w:rsid w:val="00780D61"/>
    <w:rsid w:val="007A0751"/>
    <w:rsid w:val="007A1A17"/>
    <w:rsid w:val="007B684F"/>
    <w:rsid w:val="007C0994"/>
    <w:rsid w:val="007E044D"/>
    <w:rsid w:val="00855EA4"/>
    <w:rsid w:val="008C1DDF"/>
    <w:rsid w:val="008C2454"/>
    <w:rsid w:val="00922DA6"/>
    <w:rsid w:val="00930597"/>
    <w:rsid w:val="0098271B"/>
    <w:rsid w:val="00997980"/>
    <w:rsid w:val="00A15122"/>
    <w:rsid w:val="00A35D98"/>
    <w:rsid w:val="00A642A3"/>
    <w:rsid w:val="00AA3E23"/>
    <w:rsid w:val="00AB30CE"/>
    <w:rsid w:val="00AB4583"/>
    <w:rsid w:val="00AC49BE"/>
    <w:rsid w:val="00AC52CC"/>
    <w:rsid w:val="00AE43CD"/>
    <w:rsid w:val="00AF0473"/>
    <w:rsid w:val="00B11B26"/>
    <w:rsid w:val="00B5476A"/>
    <w:rsid w:val="00B57184"/>
    <w:rsid w:val="00B910D6"/>
    <w:rsid w:val="00BB0FB0"/>
    <w:rsid w:val="00BB2C91"/>
    <w:rsid w:val="00BB4B60"/>
    <w:rsid w:val="00BE72DF"/>
    <w:rsid w:val="00BE7FF9"/>
    <w:rsid w:val="00C34E58"/>
    <w:rsid w:val="00C84F69"/>
    <w:rsid w:val="00C85B53"/>
    <w:rsid w:val="00CB4B60"/>
    <w:rsid w:val="00CF45C6"/>
    <w:rsid w:val="00CF4EF1"/>
    <w:rsid w:val="00D02FE6"/>
    <w:rsid w:val="00D120C4"/>
    <w:rsid w:val="00D15A9E"/>
    <w:rsid w:val="00D52D82"/>
    <w:rsid w:val="00D93999"/>
    <w:rsid w:val="00E045CF"/>
    <w:rsid w:val="00E30754"/>
    <w:rsid w:val="00E37AC3"/>
    <w:rsid w:val="00E80578"/>
    <w:rsid w:val="00EB5600"/>
    <w:rsid w:val="00ED1476"/>
    <w:rsid w:val="00EE654A"/>
    <w:rsid w:val="00F25353"/>
    <w:rsid w:val="00F31BE7"/>
    <w:rsid w:val="00F90974"/>
    <w:rsid w:val="00F92593"/>
    <w:rsid w:val="00FB34EB"/>
    <w:rsid w:val="00FE29BD"/>
    <w:rsid w:val="00FE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0B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uiPriority w:val="99"/>
    <w:rsid w:val="0034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uiPriority w:val="99"/>
    <w:rsid w:val="00343517"/>
  </w:style>
  <w:style w:type="paragraph" w:customStyle="1" w:styleId="c1">
    <w:name w:val="c1"/>
    <w:basedOn w:val="a"/>
    <w:uiPriority w:val="99"/>
    <w:rsid w:val="0034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uiPriority w:val="99"/>
    <w:rsid w:val="0034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uiPriority w:val="99"/>
    <w:rsid w:val="0034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uiPriority w:val="99"/>
    <w:rsid w:val="00343517"/>
  </w:style>
  <w:style w:type="paragraph" w:customStyle="1" w:styleId="c67">
    <w:name w:val="c67"/>
    <w:basedOn w:val="a"/>
    <w:uiPriority w:val="99"/>
    <w:rsid w:val="0034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uiPriority w:val="99"/>
    <w:rsid w:val="0034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4">
    <w:name w:val="c84"/>
    <w:basedOn w:val="a"/>
    <w:uiPriority w:val="99"/>
    <w:rsid w:val="0034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uiPriority w:val="99"/>
    <w:rsid w:val="0034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34351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34351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uiPriority w:val="99"/>
    <w:rsid w:val="0034351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43517"/>
    <w:pPr>
      <w:ind w:left="720"/>
    </w:pPr>
    <w:rPr>
      <w:rFonts w:eastAsia="Times New Roman"/>
      <w:lang w:eastAsia="ru-RU"/>
    </w:rPr>
  </w:style>
  <w:style w:type="paragraph" w:styleId="20">
    <w:name w:val="Body Text Indent 2"/>
    <w:basedOn w:val="a"/>
    <w:link w:val="21"/>
    <w:uiPriority w:val="99"/>
    <w:rsid w:val="00B11B26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">
    <w:name w:val="Body Text Indent 2 Char"/>
    <w:basedOn w:val="a0"/>
    <w:uiPriority w:val="99"/>
    <w:semiHidden/>
    <w:locked/>
    <w:rsid w:val="00055858"/>
    <w:rPr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B11B26"/>
    <w:rPr>
      <w:rFonts w:eastAsia="Times New Roman"/>
      <w:sz w:val="24"/>
      <w:szCs w:val="24"/>
      <w:lang w:val="ru-RU" w:eastAsia="ru-RU"/>
    </w:rPr>
  </w:style>
  <w:style w:type="paragraph" w:customStyle="1" w:styleId="22">
    <w:name w:val="стиль2"/>
    <w:basedOn w:val="a"/>
    <w:uiPriority w:val="99"/>
    <w:rsid w:val="00B11B2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0">
    <w:name w:val="Без интервала1"/>
    <w:uiPriority w:val="99"/>
    <w:rsid w:val="00B11B26"/>
    <w:rPr>
      <w:rFonts w:eastAsia="Times New Roman" w:cs="Calibri"/>
      <w:lang w:eastAsia="en-US"/>
    </w:rPr>
  </w:style>
  <w:style w:type="paragraph" w:styleId="a5">
    <w:name w:val="Normal (Web)"/>
    <w:basedOn w:val="a"/>
    <w:uiPriority w:val="99"/>
    <w:rsid w:val="00B11B26"/>
    <w:pPr>
      <w:spacing w:before="100" w:beforeAutospacing="1" w:after="119" w:line="240" w:lineRule="auto"/>
    </w:pPr>
    <w:rPr>
      <w:sz w:val="24"/>
      <w:szCs w:val="24"/>
      <w:lang w:eastAsia="ru-RU"/>
    </w:rPr>
  </w:style>
  <w:style w:type="character" w:customStyle="1" w:styleId="a6">
    <w:name w:val="Основной текст_"/>
    <w:basedOn w:val="a0"/>
    <w:link w:val="11"/>
    <w:uiPriority w:val="99"/>
    <w:locked/>
    <w:rsid w:val="00B11B26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6"/>
    <w:uiPriority w:val="99"/>
    <w:rsid w:val="00B11B26"/>
    <w:pPr>
      <w:widowControl w:val="0"/>
      <w:shd w:val="clear" w:color="auto" w:fill="FFFFFF"/>
      <w:spacing w:before="420" w:after="0" w:line="259" w:lineRule="exact"/>
      <w:jc w:val="both"/>
    </w:pPr>
    <w:rPr>
      <w:noProof/>
      <w:sz w:val="23"/>
      <w:szCs w:val="23"/>
      <w:shd w:val="clear" w:color="auto" w:fill="FFFFFF"/>
      <w:lang w:eastAsia="ru-RU"/>
    </w:rPr>
  </w:style>
  <w:style w:type="paragraph" w:customStyle="1" w:styleId="23">
    <w:name w:val="Основной текст2"/>
    <w:basedOn w:val="a"/>
    <w:uiPriority w:val="99"/>
    <w:rsid w:val="00B11B26"/>
    <w:pPr>
      <w:widowControl w:val="0"/>
      <w:shd w:val="clear" w:color="auto" w:fill="FFFFFF"/>
      <w:spacing w:before="300" w:after="0" w:line="259" w:lineRule="exact"/>
      <w:jc w:val="both"/>
    </w:pPr>
    <w:rPr>
      <w:color w:val="000000"/>
      <w:lang w:eastAsia="ru-RU"/>
    </w:rPr>
  </w:style>
  <w:style w:type="paragraph" w:customStyle="1" w:styleId="a7">
    <w:name w:val="Стиль"/>
    <w:uiPriority w:val="99"/>
    <w:rsid w:val="00B11B26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character" w:styleId="a8">
    <w:name w:val="Hyperlink"/>
    <w:basedOn w:val="a0"/>
    <w:uiPriority w:val="99"/>
    <w:rsid w:val="00B11B26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14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456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0B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uiPriority w:val="99"/>
    <w:rsid w:val="0034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uiPriority w:val="99"/>
    <w:rsid w:val="00343517"/>
  </w:style>
  <w:style w:type="paragraph" w:customStyle="1" w:styleId="c1">
    <w:name w:val="c1"/>
    <w:basedOn w:val="a"/>
    <w:uiPriority w:val="99"/>
    <w:rsid w:val="0034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uiPriority w:val="99"/>
    <w:rsid w:val="0034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uiPriority w:val="99"/>
    <w:rsid w:val="0034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uiPriority w:val="99"/>
    <w:rsid w:val="00343517"/>
  </w:style>
  <w:style w:type="paragraph" w:customStyle="1" w:styleId="c67">
    <w:name w:val="c67"/>
    <w:basedOn w:val="a"/>
    <w:uiPriority w:val="99"/>
    <w:rsid w:val="0034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uiPriority w:val="99"/>
    <w:rsid w:val="0034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4">
    <w:name w:val="c84"/>
    <w:basedOn w:val="a"/>
    <w:uiPriority w:val="99"/>
    <w:rsid w:val="0034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uiPriority w:val="99"/>
    <w:rsid w:val="0034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34351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34351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uiPriority w:val="99"/>
    <w:rsid w:val="0034351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43517"/>
    <w:pPr>
      <w:ind w:left="720"/>
    </w:pPr>
    <w:rPr>
      <w:rFonts w:eastAsia="Times New Roman"/>
      <w:lang w:eastAsia="ru-RU"/>
    </w:rPr>
  </w:style>
  <w:style w:type="paragraph" w:styleId="20">
    <w:name w:val="Body Text Indent 2"/>
    <w:basedOn w:val="a"/>
    <w:link w:val="21"/>
    <w:uiPriority w:val="99"/>
    <w:rsid w:val="00B11B26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">
    <w:name w:val="Body Text Indent 2 Char"/>
    <w:basedOn w:val="a0"/>
    <w:uiPriority w:val="99"/>
    <w:semiHidden/>
    <w:locked/>
    <w:rsid w:val="00055858"/>
    <w:rPr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B11B26"/>
    <w:rPr>
      <w:rFonts w:eastAsia="Times New Roman"/>
      <w:sz w:val="24"/>
      <w:szCs w:val="24"/>
      <w:lang w:val="ru-RU" w:eastAsia="ru-RU"/>
    </w:rPr>
  </w:style>
  <w:style w:type="paragraph" w:customStyle="1" w:styleId="22">
    <w:name w:val="стиль2"/>
    <w:basedOn w:val="a"/>
    <w:uiPriority w:val="99"/>
    <w:rsid w:val="00B11B2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0">
    <w:name w:val="Без интервала1"/>
    <w:uiPriority w:val="99"/>
    <w:rsid w:val="00B11B26"/>
    <w:rPr>
      <w:rFonts w:eastAsia="Times New Roman" w:cs="Calibri"/>
      <w:lang w:eastAsia="en-US"/>
    </w:rPr>
  </w:style>
  <w:style w:type="paragraph" w:styleId="a5">
    <w:name w:val="Normal (Web)"/>
    <w:basedOn w:val="a"/>
    <w:uiPriority w:val="99"/>
    <w:rsid w:val="00B11B26"/>
    <w:pPr>
      <w:spacing w:before="100" w:beforeAutospacing="1" w:after="119" w:line="240" w:lineRule="auto"/>
    </w:pPr>
    <w:rPr>
      <w:sz w:val="24"/>
      <w:szCs w:val="24"/>
      <w:lang w:eastAsia="ru-RU"/>
    </w:rPr>
  </w:style>
  <w:style w:type="character" w:customStyle="1" w:styleId="a6">
    <w:name w:val="Основной текст_"/>
    <w:basedOn w:val="a0"/>
    <w:link w:val="11"/>
    <w:uiPriority w:val="99"/>
    <w:locked/>
    <w:rsid w:val="00B11B26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6"/>
    <w:uiPriority w:val="99"/>
    <w:rsid w:val="00B11B26"/>
    <w:pPr>
      <w:widowControl w:val="0"/>
      <w:shd w:val="clear" w:color="auto" w:fill="FFFFFF"/>
      <w:spacing w:before="420" w:after="0" w:line="259" w:lineRule="exact"/>
      <w:jc w:val="both"/>
    </w:pPr>
    <w:rPr>
      <w:noProof/>
      <w:sz w:val="23"/>
      <w:szCs w:val="23"/>
      <w:shd w:val="clear" w:color="auto" w:fill="FFFFFF"/>
      <w:lang w:eastAsia="ru-RU"/>
    </w:rPr>
  </w:style>
  <w:style w:type="paragraph" w:customStyle="1" w:styleId="23">
    <w:name w:val="Основной текст2"/>
    <w:basedOn w:val="a"/>
    <w:uiPriority w:val="99"/>
    <w:rsid w:val="00B11B26"/>
    <w:pPr>
      <w:widowControl w:val="0"/>
      <w:shd w:val="clear" w:color="auto" w:fill="FFFFFF"/>
      <w:spacing w:before="300" w:after="0" w:line="259" w:lineRule="exact"/>
      <w:jc w:val="both"/>
    </w:pPr>
    <w:rPr>
      <w:color w:val="000000"/>
      <w:lang w:eastAsia="ru-RU"/>
    </w:rPr>
  </w:style>
  <w:style w:type="paragraph" w:customStyle="1" w:styleId="a7">
    <w:name w:val="Стиль"/>
    <w:uiPriority w:val="99"/>
    <w:rsid w:val="00B11B26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character" w:styleId="a8">
    <w:name w:val="Hyperlink"/>
    <w:basedOn w:val="a0"/>
    <w:uiPriority w:val="99"/>
    <w:rsid w:val="00B11B26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14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456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11A6F-8AED-45CE-9ECC-0A0C5EF4F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17</Pages>
  <Words>2869</Words>
  <Characters>16359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Гульгена</dc:creator>
  <cp:lastModifiedBy>Лейсан</cp:lastModifiedBy>
  <cp:revision>34</cp:revision>
  <cp:lastPrinted>2016-09-27T13:41:00Z</cp:lastPrinted>
  <dcterms:created xsi:type="dcterms:W3CDTF">2016-08-11T18:33:00Z</dcterms:created>
  <dcterms:modified xsi:type="dcterms:W3CDTF">2016-09-30T05:32:00Z</dcterms:modified>
</cp:coreProperties>
</file>